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36" w:rsidRDefault="007B7436" w:rsidP="007B7436">
      <w:pPr>
        <w:pStyle w:val="a5"/>
        <w:rPr>
          <w:rStyle w:val="a7"/>
          <w:rFonts w:eastAsia="Calibri"/>
          <w:sz w:val="28"/>
        </w:rPr>
      </w:pPr>
      <w:r>
        <w:rPr>
          <w:rStyle w:val="a7"/>
          <w:rFonts w:eastAsia="Calibri"/>
          <w:sz w:val="28"/>
        </w:rPr>
        <w:t xml:space="preserve">Муниципальное казенное учреждение дополнительного образования </w:t>
      </w:r>
      <w:proofErr w:type="spellStart"/>
      <w:r>
        <w:rPr>
          <w:rStyle w:val="a7"/>
          <w:rFonts w:eastAsia="Calibri"/>
          <w:sz w:val="28"/>
        </w:rPr>
        <w:t>Серафимовичская</w:t>
      </w:r>
      <w:proofErr w:type="spellEnd"/>
      <w:r>
        <w:rPr>
          <w:rStyle w:val="a7"/>
          <w:rFonts w:eastAsia="Calibri"/>
          <w:sz w:val="28"/>
        </w:rPr>
        <w:t xml:space="preserve"> де</w:t>
      </w:r>
      <w:r>
        <w:rPr>
          <w:rStyle w:val="a7"/>
          <w:sz w:val="28"/>
        </w:rPr>
        <w:t xml:space="preserve">тско-юношеская спортивная школа </w:t>
      </w:r>
      <w:proofErr w:type="spellStart"/>
      <w:r>
        <w:rPr>
          <w:rStyle w:val="a7"/>
          <w:rFonts w:eastAsia="Calibri"/>
          <w:sz w:val="28"/>
        </w:rPr>
        <w:t>Серафимовичского</w:t>
      </w:r>
      <w:proofErr w:type="spellEnd"/>
      <w:r>
        <w:rPr>
          <w:rStyle w:val="a7"/>
          <w:rFonts w:eastAsia="Calibri"/>
          <w:sz w:val="28"/>
        </w:rPr>
        <w:t xml:space="preserve"> муниципального района Волгоградской области</w:t>
      </w:r>
    </w:p>
    <w:p w:rsidR="007B7436" w:rsidRDefault="007B7436" w:rsidP="007B7436">
      <w:pPr>
        <w:rPr>
          <w:rFonts w:eastAsia="Times New Roman"/>
          <w:noProof/>
          <w:sz w:val="24"/>
        </w:rPr>
      </w:pPr>
      <w:r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203835</wp:posOffset>
                </wp:positionV>
                <wp:extent cx="2427605" cy="1224915"/>
                <wp:effectExtent l="635" t="3810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436" w:rsidRPr="007B7436" w:rsidRDefault="007B7436" w:rsidP="007B7436">
                            <w:pPr>
                              <w:pStyle w:val="a4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.45pt;margin-top:16.05pt;width:191.15pt;height:9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" stroked="f">
                <v:textbox style="mso-fit-shape-to-text:t">
                  <w:txbxContent>
                    <w:p w:rsidR="007B7436" w:rsidRPr="007B7436" w:rsidRDefault="007B7436" w:rsidP="007B7436">
                      <w:pPr>
                        <w:pStyle w:val="a4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3696335</wp:posOffset>
                </wp:positionH>
                <wp:positionV relativeFrom="paragraph">
                  <wp:posOffset>314325</wp:posOffset>
                </wp:positionV>
                <wp:extent cx="2925445" cy="1203325"/>
                <wp:effectExtent l="635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20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436" w:rsidRDefault="007B7436" w:rsidP="007B7436">
                            <w:pPr>
                              <w:pStyle w:val="a4"/>
                              <w:spacing w:line="276" w:lineRule="auto"/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Утверждаю</w:t>
                            </w:r>
                          </w:p>
                          <w:p w:rsidR="007B7436" w:rsidRDefault="007B7436" w:rsidP="007B7436">
                            <w:pPr>
                              <w:pStyle w:val="a4"/>
                              <w:spacing w:line="276" w:lineRule="auto"/>
                              <w:jc w:val="right"/>
                            </w:pPr>
                            <w:r>
                              <w:t xml:space="preserve">Директор МКУ ДО </w:t>
                            </w:r>
                            <w:proofErr w:type="spellStart"/>
                            <w:r>
                              <w:t>Серафимовичская</w:t>
                            </w:r>
                            <w:proofErr w:type="spellEnd"/>
                            <w:r>
                              <w:t xml:space="preserve"> ДЮСШ</w:t>
                            </w:r>
                          </w:p>
                          <w:p w:rsidR="007B7436" w:rsidRDefault="007B7436" w:rsidP="007B7436">
                            <w:pPr>
                              <w:pStyle w:val="a4"/>
                              <w:spacing w:line="276" w:lineRule="auto"/>
                              <w:jc w:val="right"/>
                            </w:pPr>
                          </w:p>
                          <w:p w:rsidR="007B7436" w:rsidRDefault="007B7436" w:rsidP="007B7436">
                            <w:pPr>
                              <w:pStyle w:val="a4"/>
                              <w:spacing w:line="276" w:lineRule="auto"/>
                              <w:jc w:val="center"/>
                            </w:pPr>
                            <w:r>
                              <w:t xml:space="preserve">             ________________ </w:t>
                            </w:r>
                            <w:proofErr w:type="spellStart"/>
                            <w:r>
                              <w:t>И.Т.Маланин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291.05pt;margin-top:24.75pt;width:230.35pt;height:94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" stroked="f">
                <v:textbox>
                  <w:txbxContent>
                    <w:p w:rsidR="007B7436" w:rsidRDefault="007B7436" w:rsidP="007B7436">
                      <w:pPr>
                        <w:pStyle w:val="a4"/>
                        <w:spacing w:line="276" w:lineRule="auto"/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Утверждаю</w:t>
                      </w:r>
                    </w:p>
                    <w:p w:rsidR="007B7436" w:rsidRDefault="007B7436" w:rsidP="007B7436">
                      <w:pPr>
                        <w:pStyle w:val="a4"/>
                        <w:spacing w:line="276" w:lineRule="auto"/>
                        <w:jc w:val="right"/>
                      </w:pPr>
                      <w:r>
                        <w:t xml:space="preserve">Директор МКУ ДО </w:t>
                      </w:r>
                      <w:proofErr w:type="spellStart"/>
                      <w:r>
                        <w:t>Серафимовичская</w:t>
                      </w:r>
                      <w:proofErr w:type="spellEnd"/>
                      <w:r>
                        <w:t xml:space="preserve"> ДЮСШ</w:t>
                      </w:r>
                    </w:p>
                    <w:p w:rsidR="007B7436" w:rsidRDefault="007B7436" w:rsidP="007B7436">
                      <w:pPr>
                        <w:pStyle w:val="a4"/>
                        <w:spacing w:line="276" w:lineRule="auto"/>
                        <w:jc w:val="right"/>
                      </w:pPr>
                    </w:p>
                    <w:p w:rsidR="007B7436" w:rsidRDefault="007B7436" w:rsidP="007B7436">
                      <w:pPr>
                        <w:pStyle w:val="a4"/>
                        <w:spacing w:line="276" w:lineRule="auto"/>
                        <w:jc w:val="center"/>
                      </w:pPr>
                      <w:r>
                        <w:t xml:space="preserve">             ________________ </w:t>
                      </w:r>
                      <w:proofErr w:type="spellStart"/>
                      <w:r>
                        <w:t>И.Т.Маланин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B7436" w:rsidRDefault="007B7436" w:rsidP="007B7436">
      <w:pPr>
        <w:rPr>
          <w:noProof/>
        </w:rPr>
      </w:pPr>
    </w:p>
    <w:p w:rsidR="007B7436" w:rsidRDefault="007B7436" w:rsidP="007B7436">
      <w:pPr>
        <w:rPr>
          <w:noProof/>
        </w:rPr>
      </w:pPr>
    </w:p>
    <w:p w:rsidR="007B7436" w:rsidRDefault="007B7436" w:rsidP="007B7436">
      <w:pPr>
        <w:rPr>
          <w:noProof/>
        </w:rPr>
      </w:pPr>
    </w:p>
    <w:p w:rsidR="007B7436" w:rsidRDefault="007B7436" w:rsidP="007B7436">
      <w:pPr>
        <w:rPr>
          <w:noProof/>
        </w:rPr>
      </w:pPr>
    </w:p>
    <w:p w:rsidR="007B7436" w:rsidRDefault="007B7436" w:rsidP="007B7436">
      <w:pPr>
        <w:jc w:val="center"/>
        <w:rPr>
          <w:b/>
        </w:rPr>
      </w:pPr>
    </w:p>
    <w:p w:rsidR="007B7436" w:rsidRDefault="007B7436" w:rsidP="007B7436">
      <w:pPr>
        <w:rPr>
          <w:noProof/>
        </w:rPr>
      </w:pPr>
    </w:p>
    <w:p w:rsidR="007B7436" w:rsidRDefault="007B7436" w:rsidP="007B7436">
      <w:pPr>
        <w:rPr>
          <w:noProof/>
        </w:rPr>
      </w:pPr>
    </w:p>
    <w:p w:rsidR="00E65E3E" w:rsidRPr="00141671" w:rsidRDefault="00E65E3E" w:rsidP="00E65E3E">
      <w:pPr>
        <w:pStyle w:val="a4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863D4" w:rsidRPr="00141671" w:rsidRDefault="007B7436" w:rsidP="007B743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</w:t>
      </w:r>
      <w:bookmarkStart w:id="0" w:name="_GoBack"/>
      <w:bookmarkEnd w:id="0"/>
      <w:r w:rsidR="00A863D4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="00141671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ОЛОЖЕНИЕ</w:t>
      </w:r>
    </w:p>
    <w:p w:rsidR="00A863D4" w:rsidRPr="00141671" w:rsidRDefault="00A863D4" w:rsidP="00141671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sz w:val="20"/>
          <w:szCs w:val="20"/>
        </w:rPr>
        <w:t>о предоставлении дополнительных платных образовательных услуг</w:t>
      </w:r>
      <w:r w:rsidR="00141671" w:rsidRPr="00141671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</w:t>
      </w:r>
      <w:r w:rsidRPr="00141671">
        <w:rPr>
          <w:rFonts w:ascii="Times New Roman" w:eastAsia="Times New Roman" w:hAnsi="Times New Roman" w:cs="Times New Roman"/>
          <w:b/>
          <w:sz w:val="20"/>
          <w:szCs w:val="20"/>
        </w:rPr>
        <w:t xml:space="preserve">в муниципальном </w:t>
      </w:r>
      <w:proofErr w:type="gramStart"/>
      <w:r w:rsidR="00C9193C">
        <w:rPr>
          <w:rFonts w:ascii="Times New Roman" w:eastAsia="Times New Roman" w:hAnsi="Times New Roman" w:cs="Times New Roman"/>
          <w:b/>
          <w:sz w:val="20"/>
          <w:szCs w:val="20"/>
        </w:rPr>
        <w:t xml:space="preserve">казенном </w:t>
      </w:r>
      <w:r w:rsidR="0065388D" w:rsidRPr="00141671">
        <w:rPr>
          <w:rFonts w:ascii="Times New Roman" w:eastAsia="Times New Roman" w:hAnsi="Times New Roman" w:cs="Times New Roman"/>
          <w:b/>
          <w:sz w:val="20"/>
          <w:szCs w:val="20"/>
        </w:rPr>
        <w:t xml:space="preserve"> учреждении</w:t>
      </w:r>
      <w:proofErr w:type="gramEnd"/>
      <w:r w:rsidR="00E65E3E" w:rsidRPr="0014167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b/>
          <w:sz w:val="20"/>
          <w:szCs w:val="20"/>
        </w:rPr>
        <w:t>дополнительного образования</w:t>
      </w:r>
      <w:r w:rsidR="00C9193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C9193C">
        <w:rPr>
          <w:rFonts w:ascii="Times New Roman" w:eastAsia="Times New Roman" w:hAnsi="Times New Roman" w:cs="Times New Roman"/>
          <w:b/>
          <w:sz w:val="20"/>
          <w:szCs w:val="20"/>
        </w:rPr>
        <w:t>Серафимовичская</w:t>
      </w:r>
      <w:proofErr w:type="spellEnd"/>
      <w:r w:rsidRPr="0014167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5388D" w:rsidRPr="00141671">
        <w:rPr>
          <w:rFonts w:ascii="Times New Roman" w:eastAsia="Times New Roman" w:hAnsi="Times New Roman" w:cs="Times New Roman"/>
          <w:b/>
          <w:sz w:val="20"/>
          <w:szCs w:val="20"/>
        </w:rPr>
        <w:t>д</w:t>
      </w:r>
      <w:r w:rsidRPr="00141671">
        <w:rPr>
          <w:rFonts w:ascii="Times New Roman" w:eastAsia="Times New Roman" w:hAnsi="Times New Roman" w:cs="Times New Roman"/>
          <w:b/>
          <w:sz w:val="20"/>
          <w:szCs w:val="20"/>
        </w:rPr>
        <w:t xml:space="preserve">етско-юношеская спортивная школа </w:t>
      </w:r>
      <w:proofErr w:type="spellStart"/>
      <w:r w:rsidR="00C9193C">
        <w:rPr>
          <w:rFonts w:ascii="Times New Roman" w:eastAsia="Times New Roman" w:hAnsi="Times New Roman" w:cs="Times New Roman"/>
          <w:b/>
          <w:sz w:val="20"/>
          <w:szCs w:val="20"/>
        </w:rPr>
        <w:t>Серафимовичского</w:t>
      </w:r>
      <w:proofErr w:type="spellEnd"/>
      <w:r w:rsidR="0065388D" w:rsidRPr="00141671">
        <w:rPr>
          <w:rFonts w:ascii="Times New Roman" w:eastAsia="Times New Roman" w:hAnsi="Times New Roman" w:cs="Times New Roman"/>
          <w:b/>
          <w:sz w:val="20"/>
          <w:szCs w:val="20"/>
        </w:rPr>
        <w:t xml:space="preserve"> муниципального района Волгоградской области.</w:t>
      </w:r>
    </w:p>
    <w:p w:rsidR="00A863D4" w:rsidRPr="00141671" w:rsidRDefault="00A863D4" w:rsidP="00A863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63D4" w:rsidRPr="00141671" w:rsidRDefault="00A863D4" w:rsidP="00141671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="003A573C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Общие положени</w:t>
      </w:r>
      <w:r w:rsidR="007107D3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я</w:t>
      </w: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1.1.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Настоящее Положение разработано в соответствии с Законом РФ «Об образовании», Гражданским кодексом РФ, Законом РФ «О защите прав потребителей», иными нормативными актами Российской Федерации, регулирующими оказание платных образовательных услуг.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Положение определяет порядок и условия предоставления платных образовательных услуг в М</w:t>
      </w:r>
      <w:r w:rsidR="007B7436">
        <w:rPr>
          <w:rFonts w:ascii="Times New Roman" w:eastAsia="Times New Roman" w:hAnsi="Times New Roman" w:cs="Times New Roman"/>
          <w:sz w:val="20"/>
          <w:szCs w:val="20"/>
        </w:rPr>
        <w:t xml:space="preserve">КУ ДО </w:t>
      </w:r>
      <w:proofErr w:type="spellStart"/>
      <w:proofErr w:type="gramStart"/>
      <w:r w:rsidR="007B7436">
        <w:rPr>
          <w:rFonts w:ascii="Times New Roman" w:eastAsia="Times New Roman" w:hAnsi="Times New Roman" w:cs="Times New Roman"/>
          <w:sz w:val="20"/>
          <w:szCs w:val="20"/>
        </w:rPr>
        <w:t>Серафимовичской</w:t>
      </w:r>
      <w:proofErr w:type="spellEnd"/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 ДЮСШ</w:t>
      </w:r>
      <w:proofErr w:type="gramEnd"/>
      <w:r w:rsidR="007B74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7B7436">
        <w:rPr>
          <w:rFonts w:ascii="Times New Roman" w:eastAsia="Times New Roman" w:hAnsi="Times New Roman" w:cs="Times New Roman"/>
          <w:sz w:val="20"/>
          <w:szCs w:val="20"/>
        </w:rPr>
        <w:t>Серафимовичского</w:t>
      </w:r>
      <w:proofErr w:type="spellEnd"/>
      <w:r w:rsidR="005C2C89" w:rsidRPr="00141671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 района Волгоградской области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(далее именуемом “Исполнитель”), гражданином или юридическим лицом (далее именуемым “Зака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>зчик”).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63D4" w:rsidRPr="00141671" w:rsidRDefault="00A863D4" w:rsidP="00E65E3E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2.</w:t>
      </w:r>
      <w:r w:rsidR="003A573C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Виды дополнительных платных образовательных услуг.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2.1.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Образовательное учреждение оказывает 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>дополнительные</w:t>
      </w:r>
      <w:r w:rsidR="007107D3" w:rsidRPr="00141671">
        <w:rPr>
          <w:rFonts w:ascii="Times New Roman" w:eastAsia="Times New Roman" w:hAnsi="Times New Roman" w:cs="Times New Roman"/>
          <w:sz w:val="20"/>
          <w:szCs w:val="20"/>
        </w:rPr>
        <w:t xml:space="preserve"> платные образовательные услуги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6A7CA7" w:rsidRPr="00141671">
        <w:rPr>
          <w:rFonts w:ascii="Times New Roman" w:eastAsia="Times New Roman" w:hAnsi="Times New Roman" w:cs="Times New Roman"/>
          <w:sz w:val="20"/>
          <w:szCs w:val="20"/>
        </w:rPr>
        <w:t xml:space="preserve"> общая физическая подготовка для дошкольников.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63D4" w:rsidRPr="00141671" w:rsidRDefault="00A863D4" w:rsidP="00E65E3E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3. Условия предоставления дополнительных платных образовательных услуг.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3.1.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Образовательное учреждение оказывает дополнительные платные образовательные услуги Заказчикам в соответствии с Уставом образовательного учреждения.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3.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Платные образовательные услуги не могут оказываться взамен услуг, оказываемых в рамках основной образовательной деятельности, финансируемой из средств бюджета.</w:t>
      </w:r>
    </w:p>
    <w:p w:rsidR="003A573C" w:rsidRPr="00141671" w:rsidRDefault="003A573C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63D4" w:rsidRPr="00141671" w:rsidRDefault="00A863D4" w:rsidP="00E65E3E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="003A573C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Порядок предоставления дополнительных платных образовательных услуг.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4.1. Образовательное учреждение для оказания 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платных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услуг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обязано: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приказ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м назначить ответственного за организацию дополнительных платных 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услуг и о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пределить круг его обязанностей;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оформить трудовые отношения с работниками, занят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ми в предоставлен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ии дополнительных платных услуг;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организовать контроль за качеством 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платных образовательных услуг;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г)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обеспечить Заказчиков бесплатной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доступной и достоверной информацией о дополнительных платных 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образовательных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услугах с указанием их стоимости, условий предос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тавления и получения этих услуг;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д)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организовать делопроизводство по оформлению и хранению следующих документов: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приказ директора школы об организации дополнительных платных образовательных услуг в образовательном учреждении;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приказ директора школы о назначении ответственного за организацию дополнительных платных образовательных услуг и определении круга его обязанностей;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договоры с Заказчиками на оказание дополнительных платных образовательных услуг;</w:t>
      </w:r>
    </w:p>
    <w:p w:rsidR="00A863D4" w:rsidRPr="00141671" w:rsidRDefault="001447EE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lastRenderedPageBreak/>
        <w:t>прейскурант на дополнительные платные образовательные</w:t>
      </w:r>
      <w:r w:rsidR="00A863D4" w:rsidRPr="00141671">
        <w:rPr>
          <w:rFonts w:ascii="Times New Roman" w:eastAsia="Times New Roman" w:hAnsi="Times New Roman" w:cs="Times New Roman"/>
          <w:sz w:val="20"/>
          <w:szCs w:val="20"/>
        </w:rPr>
        <w:t xml:space="preserve"> услуг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A863D4" w:rsidRPr="00141671">
        <w:rPr>
          <w:rFonts w:ascii="Times New Roman" w:eastAsia="Times New Roman" w:hAnsi="Times New Roman" w:cs="Times New Roman"/>
          <w:sz w:val="20"/>
          <w:szCs w:val="20"/>
        </w:rPr>
        <w:t xml:space="preserve"> и расчёт их стоимости;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график оказания дополнительных платных образовательных услуг с указанием помещений и т</w:t>
      </w:r>
      <w:r w:rsidR="001447EE" w:rsidRPr="00141671">
        <w:rPr>
          <w:rFonts w:ascii="Times New Roman" w:eastAsia="Times New Roman" w:hAnsi="Times New Roman" w:cs="Times New Roman"/>
          <w:sz w:val="20"/>
          <w:szCs w:val="20"/>
        </w:rPr>
        <w:t>ех работников, кто их оказывает.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63D4" w:rsidRPr="00141671" w:rsidRDefault="00A863D4" w:rsidP="00141671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5.</w:t>
      </w:r>
      <w:r w:rsidR="00E65E3E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Распределение образовательным учреждением денежных средств, полученных от предоставления платных образовательных услуг.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5.1. Расходование</w:t>
      </w: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средств, полученных от оказания платных образовательных услуг, осуществляется образовательным учреждением на основании сметы, составленной образовательным учреждения, согласованной с учредителем.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5.2. Распределение денежных средств, полученных от оказания платных образовательных услуг, производится</w:t>
      </w:r>
      <w:r w:rsidR="00DD1270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на оплату: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коммунальных платежей;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б) заработной платы</w:t>
      </w:r>
      <w:r w:rsidR="00E547D7" w:rsidRPr="00141671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административно- управленческому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персоналу;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в) заработной платы работников образовательного учреждения, непосредственно оказывающих платные образовательные услуги; 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г) текущий ремонт имущества, помещений;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д)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на  приобретение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инвентаря;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е) иных расходов, связанных с непосредственной деятельностью образовательного учреждения. 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63D4" w:rsidRPr="00141671" w:rsidRDefault="00A863D4" w:rsidP="00E65E3E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6.</w:t>
      </w:r>
      <w:r w:rsidR="003A573C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Обязанности Исполнителя, Заказчика</w:t>
      </w:r>
      <w:r w:rsidR="003A573C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6.1. </w:t>
      </w:r>
      <w:r w:rsidR="003A573C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Обязанности Исполнителя: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6.1.1. Организовать и обеспечить надлежащее исполнение услуг, предусмотренных разделом 2 настоящего Положения, в соответствии с распи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санием занятий, разрабатываемым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Исполнителем.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6.1.2. 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Д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ля проведения занятий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обеспечить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помещения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ми, соответствующими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санитарным и гигиеническим требованиям.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6.1.3</w:t>
      </w: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="005F3D6F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Обеспечить занимающихся 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>инвентарем и информацией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, необходимым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для проведения занятий.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6.1.4. Во время оказания </w:t>
      </w:r>
      <w:r w:rsidR="003A3B4D" w:rsidRPr="00141671">
        <w:rPr>
          <w:rFonts w:ascii="Times New Roman" w:eastAsia="Times New Roman" w:hAnsi="Times New Roman" w:cs="Times New Roman"/>
          <w:sz w:val="20"/>
          <w:szCs w:val="20"/>
        </w:rPr>
        <w:t>платных образовательных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услуг проявлять уважение к личности 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с учётом его индивидуальных особенностей.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6.1.5. Сохранить место за 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>Заказчиком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в случае пропуска занятий по уважительной причине (болезни).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6.1.6.</w:t>
      </w:r>
      <w:r w:rsidR="00257381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Уведомить Заказчика о нецелесообразности оказания услуг в объёме, предусмотренном разделом 2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6.1.7. Устранить обнаруженные недостатки оказанных услуг (в том числе оказание их в неполном объёме, не в срок, с нарушениями требований к качеству) по соглашению сторон.</w:t>
      </w:r>
    </w:p>
    <w:p w:rsidR="003A573C" w:rsidRPr="00141671" w:rsidRDefault="003A573C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6.2.Обязанности Заказчика:</w:t>
      </w:r>
    </w:p>
    <w:p w:rsidR="00A863D4" w:rsidRPr="00141671" w:rsidRDefault="00F34455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6.2.</w:t>
      </w:r>
      <w:r w:rsidR="00A863D4" w:rsidRPr="00141671">
        <w:rPr>
          <w:rFonts w:ascii="Times New Roman" w:eastAsia="Times New Roman" w:hAnsi="Times New Roman" w:cs="Times New Roman"/>
          <w:sz w:val="20"/>
          <w:szCs w:val="20"/>
        </w:rPr>
        <w:t>1. Своевременно вносить плату за предоставленные услуги, указанные в разделе 2 настоящего Положения.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6.2.2. Предъявлять Исполнителю документ, подтверждающий произве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>дённую оплату услуг и результат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медосмотра.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6.2.3. Сообщать исполнителю об изменении контактного телефона и места жительства.</w:t>
      </w:r>
    </w:p>
    <w:p w:rsidR="00A863D4" w:rsidRPr="00141671" w:rsidRDefault="00C950CA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6.2.4</w:t>
      </w:r>
      <w:r w:rsidR="00A863D4" w:rsidRPr="00141671">
        <w:rPr>
          <w:rFonts w:ascii="Times New Roman" w:eastAsia="Times New Roman" w:hAnsi="Times New Roman" w:cs="Times New Roman"/>
          <w:sz w:val="20"/>
          <w:szCs w:val="20"/>
        </w:rPr>
        <w:t>. По просьбе Исполнителя приходить для беседы при наличии претензий Исполнителя к поведению или отношению к получению дополнительных услуг.</w:t>
      </w:r>
    </w:p>
    <w:p w:rsidR="00A863D4" w:rsidRPr="00141671" w:rsidRDefault="00C950CA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6.2.5</w:t>
      </w:r>
      <w:r w:rsidR="00A863D4" w:rsidRPr="00141671">
        <w:rPr>
          <w:rFonts w:ascii="Times New Roman" w:eastAsia="Times New Roman" w:hAnsi="Times New Roman" w:cs="Times New Roman"/>
          <w:sz w:val="20"/>
          <w:szCs w:val="20"/>
        </w:rPr>
        <w:t>. Проявлять уважение к педагогам, администрации и техническому персоналу Исполнителя.</w:t>
      </w:r>
    </w:p>
    <w:p w:rsidR="00A863D4" w:rsidRPr="00141671" w:rsidRDefault="00C950CA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6.2.6</w:t>
      </w:r>
      <w:r w:rsidR="00A863D4" w:rsidRPr="00141671">
        <w:rPr>
          <w:rFonts w:ascii="Times New Roman" w:eastAsia="Times New Roman" w:hAnsi="Times New Roman" w:cs="Times New Roman"/>
          <w:sz w:val="20"/>
          <w:szCs w:val="20"/>
        </w:rPr>
        <w:t xml:space="preserve">. Возмещать ущерб, причинённый  имуществу Исполнителя в соответствии с законодательством 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>Р</w:t>
      </w:r>
      <w:r w:rsidR="00A863D4" w:rsidRPr="00141671">
        <w:rPr>
          <w:rFonts w:ascii="Times New Roman" w:eastAsia="Times New Roman" w:hAnsi="Times New Roman" w:cs="Times New Roman"/>
          <w:sz w:val="20"/>
          <w:szCs w:val="20"/>
        </w:rPr>
        <w:t xml:space="preserve">оссийской 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>Ф</w:t>
      </w:r>
      <w:r w:rsidR="00A863D4" w:rsidRPr="00141671">
        <w:rPr>
          <w:rFonts w:ascii="Times New Roman" w:eastAsia="Times New Roman" w:hAnsi="Times New Roman" w:cs="Times New Roman"/>
          <w:sz w:val="20"/>
          <w:szCs w:val="20"/>
        </w:rPr>
        <w:t>едерации.</w:t>
      </w:r>
    </w:p>
    <w:p w:rsidR="00F34455" w:rsidRPr="00141671" w:rsidRDefault="00F34455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34455" w:rsidRPr="00141671" w:rsidRDefault="00A863D4" w:rsidP="00141671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7. Права Исполнителя, Заказчика</w:t>
      </w:r>
      <w:r w:rsidR="00F34455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7.1 Исполнитель в праве: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7.1.1.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Отказать Заказчику в заключении договора на нов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>ы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й срок по истечении действия настоящего договора, если Заказчик,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в период его действия допускал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7.1.</w:t>
      </w:r>
      <w:r w:rsidR="00FC317C" w:rsidRPr="0014167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.</w:t>
      </w:r>
      <w:r w:rsidR="00257381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Отказать в возврате денежных средств в связи с необоснованностью п</w:t>
      </w:r>
      <w:r w:rsidR="00F34455" w:rsidRPr="00141671">
        <w:rPr>
          <w:rFonts w:ascii="Times New Roman" w:eastAsia="Times New Roman" w:hAnsi="Times New Roman" w:cs="Times New Roman"/>
          <w:sz w:val="20"/>
          <w:szCs w:val="20"/>
        </w:rPr>
        <w:t>ретензий За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>казчика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573C" w:rsidRPr="00141671" w:rsidRDefault="003A573C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7.2 Заказчик в праве:</w:t>
      </w:r>
    </w:p>
    <w:p w:rsidR="003A573C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7.2.1.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Т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ребовать от Исполнителя пред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ставления информации по вопросам, касающимся организации и обеспечения надлежащего исполнения услуг, предусмотренных разделом 2 настоящего Положения, деятельности Исполнителя и перспектив её развития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7.2.2.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ри обнаружении недостатков оказанных услуг (в том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числе: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оказания в не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полном объёме, не в срок, с нарушениями требований к качеству) потребовать по своему выбору: безвозмездно оказания услуг в соответствии с условиями догово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ра по объёму, срокам и качеству.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7.2.3.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Заказчик, надлежащим образом исполнивший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свои обязательс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тва по настоящему договору, имее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т преимущественное право на заключение договора на новый срок по истечении срока действия настоящего договора.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lastRenderedPageBreak/>
        <w:t>7.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П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ользоваться имуществом Исполнителя, необходимым для обеспечения процесса обучения, во время занятий, предусмотренных расписанием.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63D4" w:rsidRPr="00141671" w:rsidRDefault="00A863D4" w:rsidP="00E65E3E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8. Оплата услуг</w:t>
      </w:r>
      <w:r w:rsidR="005F3D6F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8.1. Заказчик ежемесячно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-го числа текущего месяца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оплачивает услуги указанные в разделе 2 настоящего Положения, в сумме указанной в Приложение 2 из расчёта </w:t>
      </w:r>
      <w:r w:rsidR="0003208B" w:rsidRPr="00141671">
        <w:rPr>
          <w:rFonts w:ascii="Times New Roman" w:eastAsia="Times New Roman" w:hAnsi="Times New Roman" w:cs="Times New Roman"/>
          <w:sz w:val="20"/>
          <w:szCs w:val="20"/>
        </w:rPr>
        <w:t>8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плановых занятий в месяц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8.2.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При пропуске занятий услуга оплачивается в полном объёме.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8.3. Оплата производится на лицевой счёт Исполнителя,</w:t>
      </w:r>
      <w:r w:rsidR="00D41950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в безналичном порядке, с предъявлением Исполнителю документа, подтверждающего произведённую оплату.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8.4.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Стоимость услуги может быть изменена в соответствии с утверждённой сметой</w:t>
      </w:r>
      <w:r w:rsidR="00D41950" w:rsidRPr="00141671">
        <w:rPr>
          <w:rFonts w:ascii="Times New Roman" w:eastAsia="Times New Roman" w:hAnsi="Times New Roman" w:cs="Times New Roman"/>
          <w:sz w:val="20"/>
          <w:szCs w:val="20"/>
        </w:rPr>
        <w:t xml:space="preserve"> на</w:t>
      </w:r>
      <w:r w:rsidR="00A422B8" w:rsidRPr="00141671">
        <w:rPr>
          <w:rFonts w:ascii="Times New Roman" w:eastAsia="Times New Roman" w:hAnsi="Times New Roman" w:cs="Times New Roman"/>
          <w:sz w:val="20"/>
          <w:szCs w:val="20"/>
        </w:rPr>
        <w:t xml:space="preserve"> очер</w:t>
      </w:r>
      <w:r w:rsidR="00B01A64" w:rsidRPr="00141671">
        <w:rPr>
          <w:rFonts w:ascii="Times New Roman" w:eastAsia="Times New Roman" w:hAnsi="Times New Roman" w:cs="Times New Roman"/>
          <w:sz w:val="20"/>
          <w:szCs w:val="20"/>
        </w:rPr>
        <w:t>е</w:t>
      </w:r>
      <w:r w:rsidR="00A422B8" w:rsidRPr="00141671">
        <w:rPr>
          <w:rFonts w:ascii="Times New Roman" w:eastAsia="Times New Roman" w:hAnsi="Times New Roman" w:cs="Times New Roman"/>
          <w:sz w:val="20"/>
          <w:szCs w:val="20"/>
        </w:rPr>
        <w:t>дной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учебный </w:t>
      </w:r>
      <w:r w:rsidR="004820D6" w:rsidRPr="00141671">
        <w:rPr>
          <w:rFonts w:ascii="Times New Roman" w:eastAsia="Times New Roman" w:hAnsi="Times New Roman" w:cs="Times New Roman"/>
          <w:sz w:val="20"/>
          <w:szCs w:val="20"/>
        </w:rPr>
        <w:t>год. Изменение стоимости услуги в течении учебного года не возможна.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63D4" w:rsidRPr="00141671" w:rsidRDefault="00A863D4" w:rsidP="00257381">
      <w:pPr>
        <w:pStyle w:val="a4"/>
        <w:ind w:firstLine="14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9. Контроль за организацией и качеством выполнения дополнительных платных </w:t>
      </w:r>
      <w:r w:rsidR="005F3D6F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образовательных </w:t>
      </w: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услуг.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9.1.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Контроль за организацией и качеством выполнения дополнительных платных образовательных услуг, а также правильностью взимания платы осуществляют в пределах своей компетенции: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орган местного самоуправления;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государственные органы и организации, на которые возложена проверка деятельности образовательных учреждений;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7381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государственные контрольные финансовые органы;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г)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7381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администрация образовательного учреждения;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е)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7381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потребители - в рамках договорных отношений.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9.2.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Текущий контроль за организацией платных образовательных услуг осуществляет директор образовательного учреждения.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9.3.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Контроль за состоянием платных образовательных услуг проводится по</w:t>
      </w:r>
      <w:r w:rsidR="003A3B4D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следующим параметрам: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а)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виды услуг;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б)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наименование программ;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в)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способы оказания платных образовательных услуг;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г)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количество 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потребителей, получаемых платные образовательные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 xml:space="preserve"> услуг</w:t>
      </w:r>
      <w:r w:rsidR="005F3D6F" w:rsidRPr="00141671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д)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соответствие стоимости платных образовательных услуг смете;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е)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соответствие размера оплаты труда работников, участвующих в оказании платных образовательных услуг.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863D4" w:rsidRPr="00141671" w:rsidRDefault="00A863D4" w:rsidP="00E65E3E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10.</w:t>
      </w:r>
      <w:r w:rsidR="005F3D6F"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b/>
          <w:bCs/>
          <w:sz w:val="20"/>
          <w:szCs w:val="20"/>
        </w:rPr>
        <w:t>Ответственность.</w:t>
      </w:r>
    </w:p>
    <w:p w:rsidR="00A863D4" w:rsidRPr="00141671" w:rsidRDefault="00A863D4" w:rsidP="00A863D4">
      <w:pPr>
        <w:pStyle w:val="a4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10.1.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7381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Ответственность за организацию и качество дополнительных платных образовательных услуг в образовательном учреждении несёт директор.</w:t>
      </w:r>
    </w:p>
    <w:p w:rsidR="00C31647" w:rsidRPr="00141671" w:rsidRDefault="00A863D4" w:rsidP="00A863D4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41671">
        <w:rPr>
          <w:rFonts w:ascii="Times New Roman" w:eastAsia="Times New Roman" w:hAnsi="Times New Roman" w:cs="Times New Roman"/>
          <w:sz w:val="20"/>
          <w:szCs w:val="20"/>
        </w:rPr>
        <w:t>10.2.</w:t>
      </w:r>
      <w:r w:rsidR="003A573C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57381" w:rsidRPr="0014167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41671">
        <w:rPr>
          <w:rFonts w:ascii="Times New Roman" w:eastAsia="Times New Roman" w:hAnsi="Times New Roman" w:cs="Times New Roman"/>
          <w:sz w:val="20"/>
          <w:szCs w:val="20"/>
        </w:rPr>
        <w:t>Директор образовательного учреждения за нарушение настоящих правил может быть привлечён к ответственности органом управления образования в соответствии с действующим законодательством РФ.</w:t>
      </w:r>
    </w:p>
    <w:sectPr w:rsidR="00C31647" w:rsidRPr="00141671" w:rsidSect="0014167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369B8"/>
    <w:multiLevelType w:val="multilevel"/>
    <w:tmpl w:val="FAC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7B2718"/>
    <w:multiLevelType w:val="multilevel"/>
    <w:tmpl w:val="FA4257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3D4"/>
    <w:rsid w:val="0003208B"/>
    <w:rsid w:val="00043C84"/>
    <w:rsid w:val="000C3E91"/>
    <w:rsid w:val="00141671"/>
    <w:rsid w:val="001447EE"/>
    <w:rsid w:val="00164DE8"/>
    <w:rsid w:val="00225B4A"/>
    <w:rsid w:val="00257381"/>
    <w:rsid w:val="003A3B4D"/>
    <w:rsid w:val="003A573C"/>
    <w:rsid w:val="003C7E7E"/>
    <w:rsid w:val="004820D6"/>
    <w:rsid w:val="004A5D1D"/>
    <w:rsid w:val="004E5539"/>
    <w:rsid w:val="00585070"/>
    <w:rsid w:val="005C2C89"/>
    <w:rsid w:val="005F3D6F"/>
    <w:rsid w:val="0065388D"/>
    <w:rsid w:val="00666DE4"/>
    <w:rsid w:val="006A7CA7"/>
    <w:rsid w:val="007107D3"/>
    <w:rsid w:val="00727BA4"/>
    <w:rsid w:val="007B7436"/>
    <w:rsid w:val="009F09B6"/>
    <w:rsid w:val="00A422B8"/>
    <w:rsid w:val="00A863D4"/>
    <w:rsid w:val="00AC4739"/>
    <w:rsid w:val="00B01A64"/>
    <w:rsid w:val="00B546EA"/>
    <w:rsid w:val="00B72406"/>
    <w:rsid w:val="00BF630F"/>
    <w:rsid w:val="00C31647"/>
    <w:rsid w:val="00C84AD9"/>
    <w:rsid w:val="00C9193C"/>
    <w:rsid w:val="00C950CA"/>
    <w:rsid w:val="00D41950"/>
    <w:rsid w:val="00D52413"/>
    <w:rsid w:val="00D91199"/>
    <w:rsid w:val="00DD1270"/>
    <w:rsid w:val="00DF0E36"/>
    <w:rsid w:val="00E547D7"/>
    <w:rsid w:val="00E65E3E"/>
    <w:rsid w:val="00F34455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42E0F-B4D3-446E-9C51-08AFF3AE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3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863D4"/>
    <w:pPr>
      <w:spacing w:after="0" w:line="240" w:lineRule="auto"/>
    </w:pPr>
  </w:style>
  <w:style w:type="paragraph" w:styleId="a5">
    <w:name w:val="Title"/>
    <w:basedOn w:val="a"/>
    <w:next w:val="a"/>
    <w:link w:val="a6"/>
    <w:qFormat/>
    <w:rsid w:val="007B7436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7B743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7B74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</dc:creator>
  <cp:keywords/>
  <dc:description/>
  <cp:lastModifiedBy>ДЮСШ</cp:lastModifiedBy>
  <cp:revision>2</cp:revision>
  <cp:lastPrinted>2016-12-01T11:18:00Z</cp:lastPrinted>
  <dcterms:created xsi:type="dcterms:W3CDTF">2017-09-08T11:21:00Z</dcterms:created>
  <dcterms:modified xsi:type="dcterms:W3CDTF">2017-09-08T11:21:00Z</dcterms:modified>
</cp:coreProperties>
</file>