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rsidP="00C64DB4">
      <w:pPr>
        <w:widowControl w:val="0"/>
        <w:autoSpaceDE w:val="0"/>
        <w:autoSpaceDN w:val="0"/>
        <w:adjustRightInd w:val="0"/>
        <w:spacing w:after="0" w:line="240" w:lineRule="auto"/>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Зарегистрировано в Минюсте России 2 августа 2012 г. N 25082</w:t>
      </w:r>
    </w:p>
    <w:p w:rsidR="00BA37ED" w:rsidRPr="00C64DB4" w:rsidRDefault="00BA37ED">
      <w:pPr>
        <w:widowControl w:val="0"/>
        <w:pBdr>
          <w:bottom w:val="single" w:sz="6" w:space="0" w:color="auto"/>
        </w:pBdr>
        <w:autoSpaceDE w:val="0"/>
        <w:autoSpaceDN w:val="0"/>
        <w:adjustRightInd w:val="0"/>
        <w:spacing w:after="0" w:line="240" w:lineRule="auto"/>
        <w:ind w:left="-567" w:firstLine="567"/>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rPr>
          <w:rFonts w:ascii="Times New Roman" w:hAnsi="Times New Roman" w:cs="Times New Roman"/>
          <w:sz w:val="28"/>
          <w:szCs w:val="28"/>
        </w:rPr>
      </w:pPr>
    </w:p>
    <w:p w:rsidR="00BA37ED" w:rsidRPr="00C64DB4" w:rsidRDefault="00BA37ED">
      <w:pPr>
        <w:pStyle w:val="ConsPlusTitle"/>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МИНИСТЕРСТВО ОБРАЗОВАНИЯ И НАУКИ РОССИЙСКОЙ ФЕДЕРАЦИИ</w:t>
      </w:r>
    </w:p>
    <w:p w:rsidR="00BA37ED" w:rsidRPr="00C64DB4" w:rsidRDefault="00BA37ED">
      <w:pPr>
        <w:pStyle w:val="ConsPlusTitle"/>
        <w:ind w:left="-567" w:firstLine="567"/>
        <w:jc w:val="center"/>
        <w:rPr>
          <w:rFonts w:ascii="Times New Roman" w:hAnsi="Times New Roman" w:cs="Times New Roman"/>
          <w:sz w:val="28"/>
          <w:szCs w:val="28"/>
        </w:rPr>
      </w:pPr>
    </w:p>
    <w:p w:rsidR="00BA37ED" w:rsidRPr="00C64DB4" w:rsidRDefault="00BA37ED">
      <w:pPr>
        <w:pStyle w:val="ConsPlusTitle"/>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ПРИКАЗ</w:t>
      </w:r>
    </w:p>
    <w:p w:rsidR="00BA37ED" w:rsidRPr="00C64DB4" w:rsidRDefault="00BA37ED">
      <w:pPr>
        <w:pStyle w:val="ConsPlusTitle"/>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от 26 июня 2012 г. N 504</w:t>
      </w:r>
    </w:p>
    <w:p w:rsidR="00BA37ED" w:rsidRPr="00C64DB4" w:rsidRDefault="00BA37ED">
      <w:pPr>
        <w:pStyle w:val="ConsPlusTitle"/>
        <w:ind w:left="-567" w:firstLine="567"/>
        <w:jc w:val="center"/>
        <w:rPr>
          <w:rFonts w:ascii="Times New Roman" w:hAnsi="Times New Roman" w:cs="Times New Roman"/>
          <w:sz w:val="28"/>
          <w:szCs w:val="28"/>
        </w:rPr>
      </w:pPr>
    </w:p>
    <w:p w:rsidR="00BA37ED" w:rsidRPr="00C64DB4" w:rsidRDefault="00BA37ED">
      <w:pPr>
        <w:pStyle w:val="ConsPlusTitle"/>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ОБ УТВЕРЖДЕНИИ ТИПОВОГО ПОЛОЖЕНИЯ</w:t>
      </w:r>
    </w:p>
    <w:p w:rsidR="00BA37ED" w:rsidRPr="00C64DB4" w:rsidRDefault="00BA37ED">
      <w:pPr>
        <w:pStyle w:val="ConsPlusTitle"/>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ОБ ОБРАЗОВАТЕЛЬНОМ УЧРЕЖ</w:t>
      </w:r>
      <w:bookmarkStart w:id="0" w:name="_GoBack"/>
      <w:bookmarkEnd w:id="0"/>
      <w:r w:rsidRPr="00C64DB4">
        <w:rPr>
          <w:rFonts w:ascii="Times New Roman" w:hAnsi="Times New Roman" w:cs="Times New Roman"/>
          <w:sz w:val="28"/>
          <w:szCs w:val="28"/>
        </w:rPr>
        <w:t>ДЕНИИ ДОПОЛНИТЕЛЬНОГО</w:t>
      </w:r>
    </w:p>
    <w:p w:rsidR="00BA37ED" w:rsidRPr="00C64DB4" w:rsidRDefault="00BA37ED">
      <w:pPr>
        <w:pStyle w:val="ConsPlusTitle"/>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ОБРАЗОВАНИЯ ДЕТЕЙ</w:t>
      </w:r>
    </w:p>
    <w:p w:rsidR="00BA37ED" w:rsidRPr="00C64DB4" w:rsidRDefault="00BA37ED">
      <w:pPr>
        <w:widowControl w:val="0"/>
        <w:autoSpaceDE w:val="0"/>
        <w:autoSpaceDN w:val="0"/>
        <w:adjustRightInd w:val="0"/>
        <w:spacing w:after="0" w:line="240" w:lineRule="auto"/>
        <w:ind w:left="-567" w:firstLine="567"/>
        <w:jc w:val="center"/>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В соответствии с </w:t>
      </w:r>
      <w:hyperlink r:id="rId5" w:history="1">
        <w:r w:rsidRPr="00C64DB4">
          <w:rPr>
            <w:rFonts w:ascii="Times New Roman" w:hAnsi="Times New Roman" w:cs="Times New Roman"/>
            <w:sz w:val="28"/>
            <w:szCs w:val="28"/>
          </w:rPr>
          <w:t>пунктом 5 статьи 12</w:t>
        </w:r>
      </w:hyperlink>
      <w:r w:rsidRPr="00C64DB4">
        <w:rPr>
          <w:rFonts w:ascii="Times New Roman" w:hAnsi="Times New Roman" w:cs="Times New Roman"/>
          <w:sz w:val="28"/>
          <w:szCs w:val="28"/>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2007, N 27, ст. 3215; 2008, N 9, ст. 813; N 30, ст. 3616; 2009, N 46, ст. 5419; 2010, N 19, ст. 2291; N 46, ст. 5918; 2011, N 6, ст. 793) и </w:t>
      </w:r>
      <w:hyperlink r:id="rId6" w:history="1">
        <w:r w:rsidRPr="00C64DB4">
          <w:rPr>
            <w:rFonts w:ascii="Times New Roman" w:hAnsi="Times New Roman" w:cs="Times New Roman"/>
            <w:sz w:val="28"/>
            <w:szCs w:val="28"/>
          </w:rPr>
          <w:t>подпунктом 5.2.62</w:t>
        </w:r>
      </w:hyperlink>
      <w:r w:rsidRPr="00C64DB4">
        <w:rPr>
          <w:rFonts w:ascii="Times New Roman" w:hAnsi="Times New Roman" w:cs="Times New Roman"/>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6, ст. 888; N 14, ст. 1935; N 28, ст. 4214; N 37, ст. 5257; N 47, ст. 6650, ст. 6662; 2012, N 7, ст. 861, ст. 868; N 14, ст. 1627; N 15, ст. 1796), приказываю:</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1. Утвердить прилагаемое Типовое </w:t>
      </w:r>
      <w:hyperlink w:anchor="Par31" w:history="1">
        <w:r w:rsidRPr="00C64DB4">
          <w:rPr>
            <w:rFonts w:ascii="Times New Roman" w:hAnsi="Times New Roman" w:cs="Times New Roman"/>
            <w:sz w:val="28"/>
            <w:szCs w:val="28"/>
          </w:rPr>
          <w:t>положение</w:t>
        </w:r>
      </w:hyperlink>
      <w:r w:rsidRPr="00C64DB4">
        <w:rPr>
          <w:rFonts w:ascii="Times New Roman" w:hAnsi="Times New Roman" w:cs="Times New Roman"/>
          <w:sz w:val="28"/>
          <w:szCs w:val="28"/>
        </w:rPr>
        <w:t xml:space="preserve"> об образовательном учреждении дополнительного образования детей.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2. Настоящий приказ вступает в силу с даты вступления в силу </w:t>
      </w:r>
      <w:hyperlink r:id="rId7" w:history="1">
        <w:r w:rsidRPr="00C64DB4">
          <w:rPr>
            <w:rFonts w:ascii="Times New Roman" w:hAnsi="Times New Roman" w:cs="Times New Roman"/>
            <w:sz w:val="28"/>
            <w:szCs w:val="28"/>
          </w:rPr>
          <w:t>постановления</w:t>
        </w:r>
      </w:hyperlink>
      <w:r w:rsidRPr="00C64DB4">
        <w:rPr>
          <w:rFonts w:ascii="Times New Roman" w:hAnsi="Times New Roman" w:cs="Times New Roman"/>
          <w:sz w:val="28"/>
          <w:szCs w:val="28"/>
        </w:rPr>
        <w:t xml:space="preserve"> Правительства Российской Федерации о признании утратившим силу </w:t>
      </w:r>
      <w:hyperlink r:id="rId8" w:history="1">
        <w:r w:rsidRPr="00C64DB4">
          <w:rPr>
            <w:rFonts w:ascii="Times New Roman" w:hAnsi="Times New Roman" w:cs="Times New Roman"/>
            <w:sz w:val="28"/>
            <w:szCs w:val="28"/>
          </w:rPr>
          <w:t>постановления</w:t>
        </w:r>
      </w:hyperlink>
      <w:r w:rsidRPr="00C64DB4">
        <w:rPr>
          <w:rFonts w:ascii="Times New Roman" w:hAnsi="Times New Roman" w:cs="Times New Roman"/>
          <w:sz w:val="28"/>
          <w:szCs w:val="28"/>
        </w:rPr>
        <w:t xml:space="preserve"> Правительства Российской Федерации от 7 марта 1995 г. N 233 "Об утверждении Типового положения об образовательном учреждении дополнительного образования детей" (Собрание законодательства Российской Федерации, 1995, N 12, ст. 1053; 1997, N 10, ст. 1169; 2003, N 33, ст. 3266; 2005, N 7, ст. 560; 2006, N 50, ст. 5356; 2009, N 12, ст. 1427).</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right"/>
        <w:rPr>
          <w:rFonts w:ascii="Times New Roman" w:hAnsi="Times New Roman" w:cs="Times New Roman"/>
          <w:sz w:val="28"/>
          <w:szCs w:val="28"/>
        </w:rPr>
      </w:pPr>
      <w:r w:rsidRPr="00C64DB4">
        <w:rPr>
          <w:rFonts w:ascii="Times New Roman" w:hAnsi="Times New Roman" w:cs="Times New Roman"/>
          <w:sz w:val="28"/>
          <w:szCs w:val="28"/>
        </w:rPr>
        <w:t>Министр</w:t>
      </w:r>
    </w:p>
    <w:p w:rsidR="00BA37ED" w:rsidRPr="00C64DB4" w:rsidRDefault="00BA37ED">
      <w:pPr>
        <w:widowControl w:val="0"/>
        <w:autoSpaceDE w:val="0"/>
        <w:autoSpaceDN w:val="0"/>
        <w:adjustRightInd w:val="0"/>
        <w:spacing w:after="0" w:line="240" w:lineRule="auto"/>
        <w:ind w:left="-567" w:firstLine="567"/>
        <w:jc w:val="right"/>
        <w:rPr>
          <w:rFonts w:ascii="Times New Roman" w:hAnsi="Times New Roman" w:cs="Times New Roman"/>
          <w:sz w:val="28"/>
          <w:szCs w:val="28"/>
        </w:rPr>
      </w:pPr>
      <w:r w:rsidRPr="00C64DB4">
        <w:rPr>
          <w:rFonts w:ascii="Times New Roman" w:hAnsi="Times New Roman" w:cs="Times New Roman"/>
          <w:sz w:val="28"/>
          <w:szCs w:val="28"/>
        </w:rPr>
        <w:t>Д.В.ЛИВАНОВ</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AB7A77" w:rsidRPr="00C64DB4" w:rsidRDefault="00AB7A77">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AB7A77" w:rsidRPr="00C64DB4" w:rsidRDefault="00AB7A77">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right"/>
        <w:rPr>
          <w:rFonts w:ascii="Times New Roman" w:hAnsi="Times New Roman" w:cs="Times New Roman"/>
          <w:sz w:val="28"/>
          <w:szCs w:val="28"/>
        </w:rPr>
      </w:pPr>
      <w:r w:rsidRPr="00C64DB4">
        <w:rPr>
          <w:rFonts w:ascii="Times New Roman" w:hAnsi="Times New Roman" w:cs="Times New Roman"/>
          <w:sz w:val="28"/>
          <w:szCs w:val="28"/>
        </w:rPr>
        <w:lastRenderedPageBreak/>
        <w:t>Приложение</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right"/>
        <w:rPr>
          <w:rFonts w:ascii="Times New Roman" w:hAnsi="Times New Roman" w:cs="Times New Roman"/>
          <w:sz w:val="28"/>
          <w:szCs w:val="28"/>
        </w:rPr>
      </w:pPr>
      <w:r w:rsidRPr="00C64DB4">
        <w:rPr>
          <w:rFonts w:ascii="Times New Roman" w:hAnsi="Times New Roman" w:cs="Times New Roman"/>
          <w:sz w:val="28"/>
          <w:szCs w:val="28"/>
        </w:rPr>
        <w:t>Утверждено</w:t>
      </w:r>
    </w:p>
    <w:p w:rsidR="00BA37ED" w:rsidRPr="00C64DB4" w:rsidRDefault="00BA37ED">
      <w:pPr>
        <w:widowControl w:val="0"/>
        <w:autoSpaceDE w:val="0"/>
        <w:autoSpaceDN w:val="0"/>
        <w:adjustRightInd w:val="0"/>
        <w:spacing w:after="0" w:line="240" w:lineRule="auto"/>
        <w:ind w:left="-567" w:firstLine="567"/>
        <w:jc w:val="right"/>
        <w:rPr>
          <w:rFonts w:ascii="Times New Roman" w:hAnsi="Times New Roman" w:cs="Times New Roman"/>
          <w:sz w:val="28"/>
          <w:szCs w:val="28"/>
        </w:rPr>
      </w:pPr>
      <w:r w:rsidRPr="00C64DB4">
        <w:rPr>
          <w:rFonts w:ascii="Times New Roman" w:hAnsi="Times New Roman" w:cs="Times New Roman"/>
          <w:sz w:val="28"/>
          <w:szCs w:val="28"/>
        </w:rPr>
        <w:t>приказом Министерства образования</w:t>
      </w:r>
    </w:p>
    <w:p w:rsidR="00BA37ED" w:rsidRPr="00C64DB4" w:rsidRDefault="00BA37ED">
      <w:pPr>
        <w:widowControl w:val="0"/>
        <w:autoSpaceDE w:val="0"/>
        <w:autoSpaceDN w:val="0"/>
        <w:adjustRightInd w:val="0"/>
        <w:spacing w:after="0" w:line="240" w:lineRule="auto"/>
        <w:ind w:left="-567" w:firstLine="567"/>
        <w:jc w:val="right"/>
        <w:rPr>
          <w:rFonts w:ascii="Times New Roman" w:hAnsi="Times New Roman" w:cs="Times New Roman"/>
          <w:sz w:val="28"/>
          <w:szCs w:val="28"/>
        </w:rPr>
      </w:pPr>
      <w:r w:rsidRPr="00C64DB4">
        <w:rPr>
          <w:rFonts w:ascii="Times New Roman" w:hAnsi="Times New Roman" w:cs="Times New Roman"/>
          <w:sz w:val="28"/>
          <w:szCs w:val="28"/>
        </w:rPr>
        <w:t>и науки Российской Федерации</w:t>
      </w:r>
    </w:p>
    <w:p w:rsidR="00BA37ED" w:rsidRPr="00C64DB4" w:rsidRDefault="00BA37ED">
      <w:pPr>
        <w:widowControl w:val="0"/>
        <w:autoSpaceDE w:val="0"/>
        <w:autoSpaceDN w:val="0"/>
        <w:adjustRightInd w:val="0"/>
        <w:spacing w:after="0" w:line="240" w:lineRule="auto"/>
        <w:ind w:left="-567" w:firstLine="567"/>
        <w:jc w:val="right"/>
        <w:rPr>
          <w:rFonts w:ascii="Times New Roman" w:hAnsi="Times New Roman" w:cs="Times New Roman"/>
          <w:sz w:val="28"/>
          <w:szCs w:val="28"/>
        </w:rPr>
      </w:pPr>
      <w:r w:rsidRPr="00C64DB4">
        <w:rPr>
          <w:rFonts w:ascii="Times New Roman" w:hAnsi="Times New Roman" w:cs="Times New Roman"/>
          <w:sz w:val="28"/>
          <w:szCs w:val="28"/>
        </w:rPr>
        <w:t>от 26 июня 2012 г. N 504</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pStyle w:val="ConsPlusTitle"/>
        <w:ind w:left="-567" w:firstLine="567"/>
        <w:jc w:val="center"/>
        <w:rPr>
          <w:rFonts w:ascii="Times New Roman" w:hAnsi="Times New Roman" w:cs="Times New Roman"/>
          <w:sz w:val="28"/>
          <w:szCs w:val="28"/>
        </w:rPr>
      </w:pPr>
      <w:bookmarkStart w:id="1" w:name="Par31"/>
      <w:bookmarkEnd w:id="1"/>
      <w:r w:rsidRPr="00C64DB4">
        <w:rPr>
          <w:rFonts w:ascii="Times New Roman" w:hAnsi="Times New Roman" w:cs="Times New Roman"/>
          <w:sz w:val="28"/>
          <w:szCs w:val="28"/>
        </w:rPr>
        <w:t>ТИПОВОЕ ПОЛОЖЕНИЕ</w:t>
      </w:r>
    </w:p>
    <w:p w:rsidR="00BA37ED" w:rsidRPr="00C64DB4" w:rsidRDefault="00BA37ED">
      <w:pPr>
        <w:pStyle w:val="ConsPlusTitle"/>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ОБ ОБРАЗОВАТЕЛЬНОМ УЧРЕЖДЕНИИ ДОПОЛНИТЕЛЬНОГО</w:t>
      </w:r>
    </w:p>
    <w:p w:rsidR="00BA37ED" w:rsidRPr="00C64DB4" w:rsidRDefault="00BA37ED">
      <w:pPr>
        <w:pStyle w:val="ConsPlusTitle"/>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ОБРАЗОВАНИЯ ДЕТЕЙ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I. Общие положения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1. Настоящее Типовое положение об образовательном учреждении дополнительного образования детей (далее - Типовое положение) регулирует деятельность государственных и муниципальных образовательных учреждений дополнительного образования детей следующих видов:</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центры дополнительного образования детей, развития творчества детей и юношества, творческого развития и гуманитарного образования, детского творчества, внешкольной работы, детского (юношеского) технического творчества (научно-технического, юных техников, технического творчества учащихся), детского и юношеского туризма и экскурсий (краеведения, юных туристов), эстетического воспитания детей (культуры, искусств или по видам искусств), детско-юношеский центр, детский (подростковый) центр, детский экологический (оздоровительно-экологический, эколого-биологический) центр, детский морской центр, детский (юношеский) центр, детский оздоровительно-образовательный (профильный) центр;</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дворцы детского (юношеского) творчества, творчества детей и молодежи, учащейся молодежи, пионеров и школьников, юных натуралистов, спорта для детей и юношества, художественного творчества (воспитания) детей, детской культуры (искусств);</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дома детского творчества, детства и юношества, учащейся молодежи, пионеров и школьников, юных натуралистов, детского (юношеского) технического творчества (юных техников), детского и юношеского туризма и экскурсий (юных туристов), художественного творчества (воспитания) детей, детской культуры (искусств);</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станции юных натуралистов, детского (юношеского) технического творчества (научно-технического, юных техников), детского и юношеского туризма и экскурсий (юных туристов), детская экологическая (эколого-биологическая) станция;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детские школы искусств (в том числе по различным видам искусств);</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детско-юношеские спортивные школы;</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специализированная детско-юношеская спортивная школа олимпийского резерва;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детско-юношеские спортивно-адаптивные школы;</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lastRenderedPageBreak/>
        <w:t>специализированные адаптивные детско-юношеские спортивные школы;</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адаптивные детско-юношеские клубы физической подготовки.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2. Государственное и муниципальное образовательное учреждение дополнительного образования детей (далее - учреждение) может быть автономным, бюджетным или казенным.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3. Наименование учреждения устанавливается при его создании и может изменяться в установленном порядке органом государственной власти, органом местного самоуправления, в ведении которого находится учреждение.</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В наименовании учреждения указываются его вид и при необходимости - специальное, в том числе исторически закрепившееся, название учреждения (детская музыкальная школа, центральная специальная музыкальная школа, детская художественная школа, детская хореографическая школа, детская цирковая школа, детская школа художественных ремесел, детская хоровая школа, детская театральная школа, детская школа эстрадного искусства).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Если в наименовании детских школ искусств (в том числе по различным видам искусств) употребляется специальное название, вид учреждения не указывается.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4. Для негосударственных учреждений настоящее Типовое положение выполняет функцию </w:t>
      </w:r>
      <w:proofErr w:type="gramStart"/>
      <w:r w:rsidRPr="00C64DB4">
        <w:rPr>
          <w:rFonts w:ascii="Times New Roman" w:hAnsi="Times New Roman" w:cs="Times New Roman"/>
          <w:sz w:val="28"/>
          <w:szCs w:val="28"/>
        </w:rPr>
        <w:t>примерного</w:t>
      </w:r>
      <w:proofErr w:type="gramEnd"/>
      <w:r w:rsidRPr="00C64DB4">
        <w:rPr>
          <w:rFonts w:ascii="Times New Roman" w:hAnsi="Times New Roman" w:cs="Times New Roman"/>
          <w:sz w:val="28"/>
          <w:szCs w:val="28"/>
        </w:rPr>
        <w:t xml:space="preserve"> &lt;*&gt;.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C64DB4">
        <w:rPr>
          <w:rFonts w:ascii="Times New Roman" w:hAnsi="Times New Roman" w:cs="Times New Roman"/>
          <w:sz w:val="28"/>
          <w:szCs w:val="28"/>
        </w:rPr>
        <w:t xml:space="preserve">&lt;*&gt; </w:t>
      </w:r>
      <w:hyperlink r:id="rId9" w:history="1">
        <w:r w:rsidRPr="00C64DB4">
          <w:rPr>
            <w:rFonts w:ascii="Times New Roman" w:hAnsi="Times New Roman" w:cs="Times New Roman"/>
            <w:sz w:val="28"/>
            <w:szCs w:val="28"/>
          </w:rPr>
          <w:t>Пункт 5 статьи 12</w:t>
        </w:r>
      </w:hyperlink>
      <w:r w:rsidRPr="00C64DB4">
        <w:rPr>
          <w:rFonts w:ascii="Times New Roman" w:hAnsi="Times New Roman" w:cs="Times New Roman"/>
          <w:sz w:val="28"/>
          <w:szCs w:val="28"/>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2007, N 27, ст. 3215;</w:t>
      </w:r>
      <w:proofErr w:type="gramEnd"/>
      <w:r w:rsidRPr="00C64DB4">
        <w:rPr>
          <w:rFonts w:ascii="Times New Roman" w:hAnsi="Times New Roman" w:cs="Times New Roman"/>
          <w:sz w:val="28"/>
          <w:szCs w:val="28"/>
        </w:rPr>
        <w:t xml:space="preserve"> </w:t>
      </w:r>
      <w:proofErr w:type="gramStart"/>
      <w:r w:rsidRPr="00C64DB4">
        <w:rPr>
          <w:rFonts w:ascii="Times New Roman" w:hAnsi="Times New Roman" w:cs="Times New Roman"/>
          <w:sz w:val="28"/>
          <w:szCs w:val="28"/>
        </w:rPr>
        <w:t>2008, N 9, ст. 813; N 30, ст. 3616; 2009, N 46, ст. 5419; 2010, N 19, ст. 2291; N 46, ст. 5918; 2011, N 6, ст. 793).</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5. Учреждение:</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реализует дополнительные образовательные программы, в том числе дополнительные предпрофессиональные общеобразовательные программы, в области иску</w:t>
      </w:r>
      <w:proofErr w:type="gramStart"/>
      <w:r w:rsidRPr="00C64DB4">
        <w:rPr>
          <w:rFonts w:ascii="Times New Roman" w:hAnsi="Times New Roman" w:cs="Times New Roman"/>
          <w:sz w:val="28"/>
          <w:szCs w:val="28"/>
        </w:rPr>
        <w:t>сств в д</w:t>
      </w:r>
      <w:proofErr w:type="gramEnd"/>
      <w:r w:rsidRPr="00C64DB4">
        <w:rPr>
          <w:rFonts w:ascii="Times New Roman" w:hAnsi="Times New Roman" w:cs="Times New Roman"/>
          <w:sz w:val="28"/>
          <w:szCs w:val="28"/>
        </w:rPr>
        <w:t>етских школах искусств (в том числе по различным видам искусств);</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оказывает образовательные услуги, предусмотренные уставом учреждения, в интересах личности, общества, государства.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Основные задачи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обеспечение духовно-нравственного, гражданско-патриотического, трудового воспитания детей;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выявление и развитие творческого потенциала одаренных детей;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профессиональная ориентация детей;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создание и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подготовка спортивного резерва и спортсменов высокого класса в соответствии с федеральными стандартами спортивной подготовки;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адаптация детей к жизни в обществе;</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lastRenderedPageBreak/>
        <w:t>формирование общей культуры детей;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организация содержательного досуга детей;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удовлетворение потребности детей в художественно-эстетическом и интеллектуальном развитии, а также в занятиях физической культурой и спортом.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6. По инициативе детей в учреждении могут создаваться детские общественные объединения и организации, действующие в соответствии со своими уставами и положениями.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Администрация учреждения оказывает содействие в работе таким объединениям и организациям.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7.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 В государственном и муниципальном учреждении образование носит светский характер.</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8. Учреждение имеет право устанавливать прямые связи с учреждениями, предприятиями и иными организациями, в том числе и иностранными.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9. Учреждение в своей деятельности руководствуется </w:t>
      </w:r>
      <w:hyperlink r:id="rId10" w:history="1">
        <w:r w:rsidRPr="00C64DB4">
          <w:rPr>
            <w:rFonts w:ascii="Times New Roman" w:hAnsi="Times New Roman" w:cs="Times New Roman"/>
            <w:sz w:val="28"/>
            <w:szCs w:val="28"/>
          </w:rPr>
          <w:t>Конституцией</w:t>
        </w:r>
      </w:hyperlink>
      <w:r w:rsidRPr="00C64DB4">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государственного или муниципального органа, осуществляющего управление в сфере образования, настоящим Типовым положением и уставом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10. Язык (языки), на котором (которых) ведутся обучение и воспитание в учреждении, определяется учредителем и (или) уставом учреждения &lt;*&gt;.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C64DB4">
        <w:rPr>
          <w:rFonts w:ascii="Times New Roman" w:hAnsi="Times New Roman" w:cs="Times New Roman"/>
          <w:sz w:val="28"/>
          <w:szCs w:val="28"/>
        </w:rPr>
        <w:t xml:space="preserve">&lt;*&gt; </w:t>
      </w:r>
      <w:hyperlink r:id="rId11" w:history="1">
        <w:r w:rsidRPr="00C64DB4">
          <w:rPr>
            <w:rFonts w:ascii="Times New Roman" w:hAnsi="Times New Roman" w:cs="Times New Roman"/>
            <w:sz w:val="28"/>
            <w:szCs w:val="28"/>
          </w:rPr>
          <w:t>Пункт 3 статьи 6</w:t>
        </w:r>
      </w:hyperlink>
      <w:r w:rsidRPr="00C64DB4">
        <w:rPr>
          <w:rFonts w:ascii="Times New Roman" w:hAnsi="Times New Roman" w:cs="Times New Roman"/>
          <w:sz w:val="28"/>
          <w:szCs w:val="28"/>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 2011, N 23, ст. 3261).</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11. Учреждение несет в установленном законодательством Российской Федерации порядке ответственность </w:t>
      </w:r>
      <w:proofErr w:type="gramStart"/>
      <w:r w:rsidRPr="00C64DB4">
        <w:rPr>
          <w:rFonts w:ascii="Times New Roman" w:hAnsi="Times New Roman" w:cs="Times New Roman"/>
          <w:sz w:val="28"/>
          <w:szCs w:val="28"/>
        </w:rPr>
        <w:t>за</w:t>
      </w:r>
      <w:proofErr w:type="gramEnd"/>
      <w:r w:rsidRPr="00C64DB4">
        <w:rPr>
          <w:rFonts w:ascii="Times New Roman" w:hAnsi="Times New Roman" w:cs="Times New Roman"/>
          <w:sz w:val="28"/>
          <w:szCs w:val="28"/>
        </w:rPr>
        <w:t xml:space="preserve"> &lt;*&gt;: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C64DB4">
        <w:rPr>
          <w:rFonts w:ascii="Times New Roman" w:hAnsi="Times New Roman" w:cs="Times New Roman"/>
          <w:sz w:val="28"/>
          <w:szCs w:val="28"/>
        </w:rPr>
        <w:t xml:space="preserve">&lt;*&gt; </w:t>
      </w:r>
      <w:hyperlink r:id="rId12" w:history="1">
        <w:r w:rsidRPr="00C64DB4">
          <w:rPr>
            <w:rFonts w:ascii="Times New Roman" w:hAnsi="Times New Roman" w:cs="Times New Roman"/>
            <w:sz w:val="28"/>
            <w:szCs w:val="28"/>
          </w:rPr>
          <w:t>Пункт 3 статьи 32</w:t>
        </w:r>
      </w:hyperlink>
      <w:r w:rsidRPr="00C64DB4">
        <w:rPr>
          <w:rFonts w:ascii="Times New Roman" w:hAnsi="Times New Roman" w:cs="Times New Roman"/>
          <w:sz w:val="28"/>
          <w:szCs w:val="28"/>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C64DB4">
        <w:rPr>
          <w:rFonts w:ascii="Times New Roman" w:hAnsi="Times New Roman" w:cs="Times New Roman"/>
          <w:sz w:val="28"/>
          <w:szCs w:val="28"/>
        </w:rPr>
        <w:t xml:space="preserve"> </w:t>
      </w:r>
      <w:proofErr w:type="gramStart"/>
      <w:r w:rsidRPr="00C64DB4">
        <w:rPr>
          <w:rFonts w:ascii="Times New Roman" w:hAnsi="Times New Roman" w:cs="Times New Roman"/>
          <w:sz w:val="28"/>
          <w:szCs w:val="28"/>
        </w:rPr>
        <w:t>2004, N 27, ст. 2714; N 35, ст. 3607; 2007, N 1, ст. 21; N 30, ст. 3808; N 49, ст. 6070; 2010, N 46, ст. 5918; 2012, N 10, ст. 1159).</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невыполнение функций, отнесенных к его компетенции;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реализацию не в полном объеме дополнительных образовательных программ, дополнительных предпрофессиональных общеобразовательных программ в области иску</w:t>
      </w:r>
      <w:proofErr w:type="gramStart"/>
      <w:r w:rsidRPr="00C64DB4">
        <w:rPr>
          <w:rFonts w:ascii="Times New Roman" w:hAnsi="Times New Roman" w:cs="Times New Roman"/>
          <w:sz w:val="28"/>
          <w:szCs w:val="28"/>
        </w:rPr>
        <w:t>сств в с</w:t>
      </w:r>
      <w:proofErr w:type="gramEnd"/>
      <w:r w:rsidRPr="00C64DB4">
        <w:rPr>
          <w:rFonts w:ascii="Times New Roman" w:hAnsi="Times New Roman" w:cs="Times New Roman"/>
          <w:sz w:val="28"/>
          <w:szCs w:val="28"/>
        </w:rPr>
        <w:t>оответствии с учебным планом и графиком учебного процесса; качество образования детей;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lastRenderedPageBreak/>
        <w:t>жизнь и здоровье детей и работников учреждения во время образовательного процесса;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нарушение прав и свобод детей и работников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иные действия, предусмотренные законодательством Российской Федерации.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II. Организация деятельности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12. Учреждение создается учредителем и регистрируется в порядке, установленном законодательством Российской Федерации.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13. 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Учреждение самостоятельно осуществляет финансово-хозяйственную деятельность, имеет устав, самостоятельный баланс и лицевой счет (счет), открытый в установленном порядке, печать установленного образца, штамп и бланки со своим наименованием.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14. Право на осуществление образовательной деятельности возникает у учреждения с момента выдачи ему лицензии на осуществление образовательной деятельности.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15. </w:t>
      </w:r>
      <w:proofErr w:type="gramStart"/>
      <w:r w:rsidRPr="00C64DB4">
        <w:rPr>
          <w:rFonts w:ascii="Times New Roman" w:hAnsi="Times New Roman" w:cs="Times New Roman"/>
          <w:sz w:val="28"/>
          <w:szCs w:val="28"/>
        </w:rPr>
        <w:t>Учреждение может иметь в своей структуре филиалы, представительства, учебные отделения, учебные кабинеты, учебные концертные, выставочные, танцевальные залы, учебные театры, учебные манежи, музеи, библиотеки, фоно- и видеотеки, общежития и другие объекты социальной инфраструктуры.</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16. Учреждение может быть создано, реорганизовано и ликвидировано в порядке, установленном законодательством Российской Федерации.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17. Учреждение самостоятельно разрабатывает и утверждает:</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дополнительные образовательные программы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дополнительные предпрофессиональные общеобразовательные программы в области искусств на основе федеральных государственных требований;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программы спортивной подготовки на основе федеральных стандартов спортивной подготовки &lt;*&gt;;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&lt;*&gt; </w:t>
      </w:r>
      <w:hyperlink r:id="rId13" w:history="1">
        <w:r w:rsidRPr="00C64DB4">
          <w:rPr>
            <w:rFonts w:ascii="Times New Roman" w:hAnsi="Times New Roman" w:cs="Times New Roman"/>
            <w:sz w:val="28"/>
            <w:szCs w:val="28"/>
          </w:rPr>
          <w:t>Пункт 10 статьи 2</w:t>
        </w:r>
      </w:hyperlink>
      <w:r w:rsidRPr="00C64DB4">
        <w:rPr>
          <w:rFonts w:ascii="Times New Roman" w:hAnsi="Times New Roman" w:cs="Times New Roman"/>
          <w:sz w:val="28"/>
          <w:szCs w:val="28"/>
        </w:rPr>
        <w:t xml:space="preserve">, </w:t>
      </w:r>
      <w:hyperlink r:id="rId14" w:history="1">
        <w:r w:rsidRPr="00C64DB4">
          <w:rPr>
            <w:rFonts w:ascii="Times New Roman" w:hAnsi="Times New Roman" w:cs="Times New Roman"/>
            <w:sz w:val="28"/>
            <w:szCs w:val="28"/>
          </w:rPr>
          <w:t>статья 34.3</w:t>
        </w:r>
      </w:hyperlink>
      <w:r w:rsidRPr="00C64DB4">
        <w:rPr>
          <w:rFonts w:ascii="Times New Roman" w:hAnsi="Times New Roman" w:cs="Times New Roman"/>
          <w:sz w:val="28"/>
          <w:szCs w:val="28"/>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2010, N 19, ст. 2290; 2011, N 49, ст. 7062; N 50, ст. 7354).</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учебные планы.</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18. Режим работы учреждения определяется уставом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19. Учреждение организует работу с детьми в течение всего календарного года, включая каникулярное время.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В каникулярное время учреждение может открывать в порядке, </w:t>
      </w:r>
      <w:r w:rsidRPr="00C64DB4">
        <w:rPr>
          <w:rFonts w:ascii="Times New Roman" w:hAnsi="Times New Roman" w:cs="Times New Roman"/>
          <w:sz w:val="28"/>
          <w:szCs w:val="28"/>
        </w:rPr>
        <w:lastRenderedPageBreak/>
        <w:t>установленном законодательством Российской Федерации, туристские базы, а также лагеря, в том числе специализированные (профильные), с постоянными и (или) переменными составами детей (загородные лагеря или лагеря с дневным пребыванием) на своей базе, а также по месту жительства детей.</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20. Учреждение организует и проводит массовые мероприятия, создает необходимые условия для совместного труда, отдыха детей, родителей </w:t>
      </w:r>
      <w:hyperlink r:id="rId15" w:history="1">
        <w:r w:rsidRPr="00C64DB4">
          <w:rPr>
            <w:rFonts w:ascii="Times New Roman" w:hAnsi="Times New Roman" w:cs="Times New Roman"/>
            <w:sz w:val="28"/>
            <w:szCs w:val="28"/>
          </w:rPr>
          <w:t>(законных представителей)</w:t>
        </w:r>
      </w:hyperlink>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21. В учреждении ведется методическая работа, направленная на совершенствование образовательного процесса, программ, форм и методов его деятельности, а также мастерства педагогических работников. С этой целью в учреждении создается методический совет. Порядок его работы определяется уставом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Учреждение 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 а также детским общественным объединениям и организациям на договорной основе.</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22. </w:t>
      </w:r>
      <w:proofErr w:type="gramStart"/>
      <w:r w:rsidRPr="00C64DB4">
        <w:rPr>
          <w:rFonts w:ascii="Times New Roman" w:hAnsi="Times New Roman" w:cs="Times New Roman"/>
          <w:sz w:val="28"/>
          <w:szCs w:val="28"/>
        </w:rPr>
        <w:t>Деятельность детей в учреждениях осуществляется в одновозрастных и разновозрастных объединениях по интересам (клубы, студии, оркестры, творческие коллективы, ансамбли, группы, секции, кружки, театры и другие), а также индивидуально.</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Численный состав и продолжительность учебных занятий зависят от направленности дополнительных образовательных программ.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23. Занятия в объединениях по интересам могут проводиться по дополнительным образовательным программам различной направленности.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Численный состав объединения по интересам, продолжительность занятий в нем определяются уставом учреждения. Занятия проводятся по группам, индивидуально или всем составом объединения по интересам.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Каждый ребенок имеет право заниматься в нескольких объединениях по интересам, менять их.</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При приеме в спортивные, спортивно-технические, туристские, хореографические, цирковые объединения по интересам необходимо медицинское заключение о состоянии здоровья ребенка.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С детьми-инвалидами может проводиться индивидуальная работа по месту жительства.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Расписание занятий объединения по интересам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w:t>
      </w:r>
      <w:hyperlink r:id="rId16" w:history="1">
        <w:r w:rsidRPr="00C64DB4">
          <w:rPr>
            <w:rFonts w:ascii="Times New Roman" w:hAnsi="Times New Roman" w:cs="Times New Roman"/>
            <w:sz w:val="28"/>
            <w:szCs w:val="28"/>
          </w:rPr>
          <w:t>(законных представителей)</w:t>
        </w:r>
      </w:hyperlink>
      <w:r w:rsidRPr="00C64DB4">
        <w:rPr>
          <w:rFonts w:ascii="Times New Roman" w:hAnsi="Times New Roman" w:cs="Times New Roman"/>
          <w:sz w:val="28"/>
          <w:szCs w:val="28"/>
        </w:rPr>
        <w:t>, возрастных особенностей детей и установленных санитарно-гигиенических норм.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24. 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(законные представители) без включения в основной состав.</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25. При реализации дополнительных предпрофессиональных общеобразовательных программ в области иску</w:t>
      </w:r>
      <w:proofErr w:type="gramStart"/>
      <w:r w:rsidRPr="00C64DB4">
        <w:rPr>
          <w:rFonts w:ascii="Times New Roman" w:hAnsi="Times New Roman" w:cs="Times New Roman"/>
          <w:sz w:val="28"/>
          <w:szCs w:val="28"/>
        </w:rPr>
        <w:t>сств пр</w:t>
      </w:r>
      <w:proofErr w:type="gramEnd"/>
      <w:r w:rsidRPr="00C64DB4">
        <w:rPr>
          <w:rFonts w:ascii="Times New Roman" w:hAnsi="Times New Roman" w:cs="Times New Roman"/>
          <w:sz w:val="28"/>
          <w:szCs w:val="28"/>
        </w:rPr>
        <w:t xml:space="preserve">едусматриваются аудиторные и внеаудиторные (самостоятельные) занятия, которые проводятся по </w:t>
      </w:r>
      <w:r w:rsidRPr="00C64DB4">
        <w:rPr>
          <w:rFonts w:ascii="Times New Roman" w:hAnsi="Times New Roman" w:cs="Times New Roman"/>
          <w:sz w:val="28"/>
          <w:szCs w:val="28"/>
        </w:rPr>
        <w:lastRenderedPageBreak/>
        <w:t>группам или индивидуально.</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Учреждение определяет формы аудиторных занятий, а также формы, порядок и периодичность проведения промежуточной аттестации обучающихся.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Освоение дополнительных предпрофессиональных общеобразовательных программ в области искусств завершается итоговой аттестацией обучающихся, </w:t>
      </w:r>
      <w:hyperlink r:id="rId17" w:history="1">
        <w:r w:rsidRPr="00C64DB4">
          <w:rPr>
            <w:rFonts w:ascii="Times New Roman" w:hAnsi="Times New Roman" w:cs="Times New Roman"/>
            <w:sz w:val="28"/>
            <w:szCs w:val="28"/>
          </w:rPr>
          <w:t>формы и порядок</w:t>
        </w:r>
      </w:hyperlink>
      <w:r w:rsidRPr="00C64DB4">
        <w:rPr>
          <w:rFonts w:ascii="Times New Roman" w:hAnsi="Times New Roman" w:cs="Times New Roman"/>
          <w:sz w:val="28"/>
          <w:szCs w:val="28"/>
        </w:rPr>
        <w:t xml:space="preserve"> проведения которой устанавливаются Министерством культуры Российской Федерации по согласованию с Министерством образования и науки Российской Федерации &lt;*&gt;.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&lt;*&gt; </w:t>
      </w:r>
      <w:hyperlink r:id="rId18" w:history="1">
        <w:r w:rsidRPr="00C64DB4">
          <w:rPr>
            <w:rFonts w:ascii="Times New Roman" w:hAnsi="Times New Roman" w:cs="Times New Roman"/>
            <w:sz w:val="28"/>
            <w:szCs w:val="28"/>
          </w:rPr>
          <w:t>Пункт 1.1 статьи 26</w:t>
        </w:r>
      </w:hyperlink>
      <w:r w:rsidRPr="00C64DB4">
        <w:rPr>
          <w:rFonts w:ascii="Times New Roman" w:hAnsi="Times New Roman" w:cs="Times New Roman"/>
          <w:sz w:val="28"/>
          <w:szCs w:val="28"/>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17, ст. 1932; N 49, ст. 6070; </w:t>
      </w:r>
      <w:proofErr w:type="gramStart"/>
      <w:r w:rsidRPr="00C64DB4">
        <w:rPr>
          <w:rFonts w:ascii="Times New Roman" w:hAnsi="Times New Roman" w:cs="Times New Roman"/>
          <w:sz w:val="28"/>
          <w:szCs w:val="28"/>
        </w:rPr>
        <w:t>2008, N 44, ст. 4986; 2011, N 25, ст. 3538).</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III. Участники образовательного процесса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26. Участниками образовательного процесса в учреждении являются дети до 18 лет, обучающиеся (далее вместе - дети), педагогические работники, родители </w:t>
      </w:r>
      <w:hyperlink r:id="rId19" w:history="1">
        <w:r w:rsidRPr="00C64DB4">
          <w:rPr>
            <w:rFonts w:ascii="Times New Roman" w:hAnsi="Times New Roman" w:cs="Times New Roman"/>
            <w:sz w:val="28"/>
            <w:szCs w:val="28"/>
          </w:rPr>
          <w:t>(законные представители)</w:t>
        </w:r>
      </w:hyperlink>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27. Правила приема детей в учреждение в части, не урегулированной законодательством Российской Федерации, порядком приема в образовательные учреждения, установленным Министерством образования и науки Российской Федерации, уставами образовательных учреждений, а также настоящим Типовым положением, определя</w:t>
      </w:r>
      <w:r w:rsidR="00C94B51" w:rsidRPr="00C64DB4">
        <w:rPr>
          <w:rFonts w:ascii="Times New Roman" w:hAnsi="Times New Roman" w:cs="Times New Roman"/>
          <w:sz w:val="28"/>
          <w:szCs w:val="28"/>
        </w:rPr>
        <w:t>ются учреждением самостоятельно.</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Прием в детские школы искусств (в том числе по различным видам искусств) осуществляется по результатам индивидуального отбора детей с учетом их творческих и физиологических данных.</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28. Учреждение объявляет прием детей для </w:t>
      </w:r>
      <w:proofErr w:type="gramStart"/>
      <w:r w:rsidRPr="00C64DB4">
        <w:rPr>
          <w:rFonts w:ascii="Times New Roman" w:hAnsi="Times New Roman" w:cs="Times New Roman"/>
          <w:sz w:val="28"/>
          <w:szCs w:val="28"/>
        </w:rPr>
        <w:t>обучения</w:t>
      </w:r>
      <w:proofErr w:type="gramEnd"/>
      <w:r w:rsidRPr="00C64DB4">
        <w:rPr>
          <w:rFonts w:ascii="Times New Roman" w:hAnsi="Times New Roman" w:cs="Times New Roman"/>
          <w:sz w:val="28"/>
          <w:szCs w:val="28"/>
        </w:rPr>
        <w:t xml:space="preserve"> по дополнительным образовательным программам, а также по дополнительным предпрофессиональным общеобразовательным программам в области искусств только при наличии лицензии на осуществление образовательной деятельности по этим образовательным программам.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Учреждение вправе осуществлять прием детей сверх установленного государственного (муниципального) задания на оказание государственных (муниципальных) услуг на обучение на платной основе.</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29. При приеме детей учреждение обязано ознакомить их и (или) их родителей </w:t>
      </w:r>
      <w:hyperlink r:id="rId20" w:history="1">
        <w:r w:rsidRPr="00C64DB4">
          <w:rPr>
            <w:rFonts w:ascii="Times New Roman" w:hAnsi="Times New Roman" w:cs="Times New Roman"/>
            <w:sz w:val="28"/>
            <w:szCs w:val="28"/>
          </w:rPr>
          <w:t>(законных представителей)</w:t>
        </w:r>
      </w:hyperlink>
      <w:r w:rsidRPr="00C64DB4">
        <w:rPr>
          <w:rFonts w:ascii="Times New Roman" w:hAnsi="Times New Roman" w:cs="Times New Roman"/>
          <w:sz w:val="28"/>
          <w:szCs w:val="28"/>
        </w:rPr>
        <w:t xml:space="preserve"> с уставом учреждения, лицензией на осуществление образовательной деятельности и другими документами, регламентирующими организацию образовательного процесса.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30. Права и обязанности детей, родителей (законных представителей), педагогических работников определяются уставом учреждения и иными предусмотренными уставом актами.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31. Порядок комплектования персонала учреждения регламентируется его уставом.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lastRenderedPageBreak/>
        <w:t xml:space="preserve">32. К педагогической деятельности в учреждении допускаются лица, имеющие среднее профессиональное или высшее профессиональное образование, отвечающие требованиям квалификационных </w:t>
      </w:r>
      <w:hyperlink r:id="rId21" w:history="1">
        <w:r w:rsidRPr="00C64DB4">
          <w:rPr>
            <w:rFonts w:ascii="Times New Roman" w:hAnsi="Times New Roman" w:cs="Times New Roman"/>
            <w:sz w:val="28"/>
            <w:szCs w:val="28"/>
          </w:rPr>
          <w:t>характеристик</w:t>
        </w:r>
      </w:hyperlink>
      <w:r w:rsidRPr="00C64DB4">
        <w:rPr>
          <w:rFonts w:ascii="Times New Roman" w:hAnsi="Times New Roman" w:cs="Times New Roman"/>
          <w:sz w:val="28"/>
          <w:szCs w:val="28"/>
        </w:rPr>
        <w:t>, определенных для соответствующих должностей педагогических работников.</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К педагогической деят</w:t>
      </w:r>
      <w:r w:rsidR="0087111E" w:rsidRPr="00C64DB4">
        <w:rPr>
          <w:rFonts w:ascii="Times New Roman" w:hAnsi="Times New Roman" w:cs="Times New Roman"/>
          <w:sz w:val="28"/>
          <w:szCs w:val="28"/>
        </w:rPr>
        <w:t>ельности не допускаются лица: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лишенные права заниматься педагогической деятельностью в соответствии со вступившим в законную силу приговором суда;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C64DB4">
        <w:rPr>
          <w:rFonts w:ascii="Times New Roman" w:hAnsi="Times New Roman" w:cs="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C64DB4">
        <w:rPr>
          <w:rFonts w:ascii="Times New Roman" w:hAnsi="Times New Roman" w:cs="Times New Roman"/>
          <w:sz w:val="28"/>
          <w:szCs w:val="28"/>
        </w:rPr>
        <w:t xml:space="preserve"> общественной безопасности;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C64DB4">
        <w:rPr>
          <w:rFonts w:ascii="Times New Roman" w:hAnsi="Times New Roman" w:cs="Times New Roman"/>
          <w:sz w:val="28"/>
          <w:szCs w:val="28"/>
        </w:rPr>
        <w:t xml:space="preserve">имеющие неснятую или непогашенную судимость за умышленные тяжкие и особо тяжкие </w:t>
      </w:r>
      <w:hyperlink r:id="rId22" w:history="1">
        <w:r w:rsidRPr="00C64DB4">
          <w:rPr>
            <w:rFonts w:ascii="Times New Roman" w:hAnsi="Times New Roman" w:cs="Times New Roman"/>
            <w:sz w:val="28"/>
            <w:szCs w:val="28"/>
          </w:rPr>
          <w:t>преступления</w:t>
        </w:r>
      </w:hyperlink>
      <w:r w:rsidRPr="00C64DB4">
        <w:rPr>
          <w:rFonts w:ascii="Times New Roman" w:hAnsi="Times New Roman" w:cs="Times New Roman"/>
          <w:sz w:val="28"/>
          <w:szCs w:val="28"/>
        </w:rPr>
        <w:t>;</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C64DB4">
        <w:rPr>
          <w:rFonts w:ascii="Times New Roman" w:hAnsi="Times New Roman" w:cs="Times New Roman"/>
          <w:sz w:val="28"/>
          <w:szCs w:val="28"/>
        </w:rPr>
        <w:t>признанные</w:t>
      </w:r>
      <w:proofErr w:type="gramEnd"/>
      <w:r w:rsidRPr="00C64DB4">
        <w:rPr>
          <w:rFonts w:ascii="Times New Roman" w:hAnsi="Times New Roman" w:cs="Times New Roman"/>
          <w:sz w:val="28"/>
          <w:szCs w:val="28"/>
        </w:rPr>
        <w:t xml:space="preserve"> недееспособными в установленном федеральным законом порядке;</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33. Отношения работника учреждения и администрации регулируются трудовым договором, условия которого не могут противоречить </w:t>
      </w:r>
      <w:hyperlink r:id="rId23" w:history="1">
        <w:r w:rsidRPr="00C64DB4">
          <w:rPr>
            <w:rFonts w:ascii="Times New Roman" w:hAnsi="Times New Roman" w:cs="Times New Roman"/>
            <w:sz w:val="28"/>
            <w:szCs w:val="28"/>
          </w:rPr>
          <w:t>законодательству</w:t>
        </w:r>
      </w:hyperlink>
      <w:r w:rsidRPr="00C64DB4">
        <w:rPr>
          <w:rFonts w:ascii="Times New Roman" w:hAnsi="Times New Roman" w:cs="Times New Roman"/>
          <w:sz w:val="28"/>
          <w:szCs w:val="28"/>
        </w:rPr>
        <w:t xml:space="preserve"> Российской Федерации о труде.</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34. Отношения детей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35. Права и обязанности работников учреждения определяются законодательством Российской Федерации, уставом учреждения и трудовым договором.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36. Педагогические работники учреждения имеют право &lt;*&gt;: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C64DB4">
        <w:rPr>
          <w:rFonts w:ascii="Times New Roman" w:hAnsi="Times New Roman" w:cs="Times New Roman"/>
          <w:sz w:val="28"/>
          <w:szCs w:val="28"/>
        </w:rPr>
        <w:t xml:space="preserve">&lt;*&gt; </w:t>
      </w:r>
      <w:hyperlink r:id="rId24" w:history="1">
        <w:r w:rsidRPr="00C64DB4">
          <w:rPr>
            <w:rFonts w:ascii="Times New Roman" w:hAnsi="Times New Roman" w:cs="Times New Roman"/>
            <w:sz w:val="28"/>
            <w:szCs w:val="28"/>
          </w:rPr>
          <w:t>Пункт 1 статьи 55</w:t>
        </w:r>
      </w:hyperlink>
      <w:r w:rsidRPr="00C64DB4">
        <w:rPr>
          <w:rFonts w:ascii="Times New Roman" w:hAnsi="Times New Roman" w:cs="Times New Roman"/>
          <w:sz w:val="28"/>
          <w:szCs w:val="28"/>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2000, N 33, ст. 3348; 2002, N 26, ст. 2517;</w:t>
      </w:r>
      <w:proofErr w:type="gramEnd"/>
      <w:r w:rsidRPr="00C64DB4">
        <w:rPr>
          <w:rFonts w:ascii="Times New Roman" w:hAnsi="Times New Roman" w:cs="Times New Roman"/>
          <w:sz w:val="28"/>
          <w:szCs w:val="28"/>
        </w:rPr>
        <w:t xml:space="preserve"> </w:t>
      </w:r>
      <w:proofErr w:type="gramStart"/>
      <w:r w:rsidRPr="00C64DB4">
        <w:rPr>
          <w:rFonts w:ascii="Times New Roman" w:hAnsi="Times New Roman" w:cs="Times New Roman"/>
          <w:sz w:val="28"/>
          <w:szCs w:val="28"/>
        </w:rPr>
        <w:t>2004, N 35, ст. 3607; 2007, N 1, ст. 21; N 7, ст. 838; N 30, ст. 3808; 2010, N 31, ст. 4184; 2011, N 1, ст. 51).</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на участие в управлении учреждением в порядке, определяемом уставом;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на защиту своей профессиональной чести, достоинства и деловой репутации.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37. Учреждение устанавливает:</w:t>
      </w:r>
    </w:p>
    <w:p w:rsidR="00BA37ED" w:rsidRPr="00C64DB4" w:rsidRDefault="0087111E">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 </w:t>
      </w:r>
      <w:r w:rsidR="00BA37ED" w:rsidRPr="00C64DB4">
        <w:rPr>
          <w:rFonts w:ascii="Times New Roman" w:hAnsi="Times New Roman" w:cs="Times New Roman"/>
          <w:sz w:val="28"/>
          <w:szCs w:val="28"/>
        </w:rPr>
        <w:t xml:space="preserve">структуру управления деятельностью учреждения, штатное расписание, </w:t>
      </w:r>
      <w:r w:rsidR="00BA37ED" w:rsidRPr="00C64DB4">
        <w:rPr>
          <w:rFonts w:ascii="Times New Roman" w:hAnsi="Times New Roman" w:cs="Times New Roman"/>
          <w:sz w:val="28"/>
          <w:szCs w:val="28"/>
        </w:rPr>
        <w:lastRenderedPageBreak/>
        <w:t>распределение должностных обязанностей работников;</w:t>
      </w:r>
    </w:p>
    <w:p w:rsidR="00BA37ED" w:rsidRPr="00C64DB4" w:rsidRDefault="0087111E">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 </w:t>
      </w:r>
      <w:r w:rsidR="00BA37ED" w:rsidRPr="00C64DB4">
        <w:rPr>
          <w:rFonts w:ascii="Times New Roman" w:hAnsi="Times New Roman" w:cs="Times New Roman"/>
          <w:sz w:val="28"/>
          <w:szCs w:val="28"/>
        </w:rPr>
        <w:t>заработную плату работников, в том числе надбавки и доплаты к должностным окладам, порядок и размеры их премирования</w:t>
      </w:r>
      <w:r w:rsidRPr="00C64DB4">
        <w:rPr>
          <w:rFonts w:ascii="Times New Roman" w:hAnsi="Times New Roman" w:cs="Times New Roman"/>
          <w:sz w:val="28"/>
          <w:szCs w:val="28"/>
        </w:rPr>
        <w:t>.</w:t>
      </w:r>
    </w:p>
    <w:p w:rsidR="0087111E" w:rsidRPr="00C64DB4" w:rsidRDefault="0087111E">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rsidP="00FA2A62">
      <w:pPr>
        <w:widowControl w:val="0"/>
        <w:autoSpaceDE w:val="0"/>
        <w:autoSpaceDN w:val="0"/>
        <w:adjustRightInd w:val="0"/>
        <w:spacing w:after="0" w:line="240" w:lineRule="auto"/>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t>IV. Управление учреждением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38. Управление учреждением осуществляется в соответствии с </w:t>
      </w:r>
      <w:hyperlink r:id="rId25" w:history="1">
        <w:r w:rsidRPr="00C64DB4">
          <w:rPr>
            <w:rFonts w:ascii="Times New Roman" w:hAnsi="Times New Roman" w:cs="Times New Roman"/>
            <w:sz w:val="28"/>
            <w:szCs w:val="28"/>
          </w:rPr>
          <w:t>Законом</w:t>
        </w:r>
      </w:hyperlink>
      <w:r w:rsidRPr="00C64DB4">
        <w:rPr>
          <w:rFonts w:ascii="Times New Roman" w:hAnsi="Times New Roman" w:cs="Times New Roman"/>
          <w:sz w:val="28"/>
          <w:szCs w:val="28"/>
        </w:rPr>
        <w:t xml:space="preserve"> Российской Федерации "Об образовании", иными законодательными актами Российской Федерации, настоящим Типовым положением и уставом.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39. Управление учреждением строится на принципах единоначалия и самоуправления, обеспечивающих государственно-общественный характер управления учреждением.</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Формами самоуправления учреждения, обеспечивающими государственно-общественный характер управления, являются </w:t>
      </w:r>
      <w:hyperlink r:id="rId26" w:history="1">
        <w:r w:rsidRPr="00C64DB4">
          <w:rPr>
            <w:rFonts w:ascii="Times New Roman" w:hAnsi="Times New Roman" w:cs="Times New Roman"/>
            <w:sz w:val="28"/>
            <w:szCs w:val="28"/>
          </w:rPr>
          <w:t>попечительский совет</w:t>
        </w:r>
      </w:hyperlink>
      <w:r w:rsidRPr="00C64DB4">
        <w:rPr>
          <w:rFonts w:ascii="Times New Roman" w:hAnsi="Times New Roman" w:cs="Times New Roman"/>
          <w:sz w:val="28"/>
          <w:szCs w:val="28"/>
        </w:rPr>
        <w:t>, общее собрание работников, педагогический совет и другие формы. Порядок выборов органов самоуправления и их компетенция определяются уставом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40. Устав учреждения и изменения к нему принимаются общим собранием работников учреждения и утверждаются учредителем в установленном порядке.</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41. Непосредственное руководство учреждением осуществляет директор.</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Прием на работу директора учреждения осуществляется в порядке, определяемом уставом учреждения, и в соответствии с законодательством Российской Федерации.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Директор учреждения в соответствии с законодательством Российской Федерации: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осуществляет текущее руководство деятельностью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планирует, организует и контролирует образовательную, учебно-методическую, творческую и хозяйственную деятельность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действует от имени учреждения, представляет его во всех учреждениях и организациях;</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соблюдает финансовую дисциплину;</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обеспечивает сохранность имущества и других материальных ценностей, находящихся в оперативном управлении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заключает договоры (в том числе трудовые договоры), выдает доверенности;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в пределах своей компетенции издает приказы, распоряжения, утверждает локальные акты, в том числе правила внутреннего распорядка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осуществляет подбор, прием на работу и расстановку кадров, несет ответственность за уровень их квалификации;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утверждает структуру управления деятельностью учреждения и штатное расписание, распределяет должностные обязанности, поощряет работников и налагает на них взыскания;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распоряжается имуществом учреждения в пределах и порядке, определяемых законодательством Российской Федерации;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открывает лицевые счета и (или) счета в кредитных организациях в случаях и порядке, установленных законодательством Российской Федерации;</w:t>
      </w:r>
    </w:p>
    <w:p w:rsidR="00BA37ED" w:rsidRPr="00C64DB4" w:rsidRDefault="00BA37ED" w:rsidP="00FA2A62">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несет ответственность за выполнение возложенных на учреждение задач перед учредителем.</w:t>
      </w:r>
    </w:p>
    <w:p w:rsidR="00BA37ED" w:rsidRPr="00C64DB4" w:rsidRDefault="00BA37ED">
      <w:pPr>
        <w:widowControl w:val="0"/>
        <w:autoSpaceDE w:val="0"/>
        <w:autoSpaceDN w:val="0"/>
        <w:adjustRightInd w:val="0"/>
        <w:spacing w:after="0" w:line="240" w:lineRule="auto"/>
        <w:ind w:left="-567" w:firstLine="567"/>
        <w:jc w:val="center"/>
        <w:rPr>
          <w:rFonts w:ascii="Times New Roman" w:hAnsi="Times New Roman" w:cs="Times New Roman"/>
          <w:sz w:val="28"/>
          <w:szCs w:val="28"/>
        </w:rPr>
      </w:pPr>
      <w:r w:rsidRPr="00C64DB4">
        <w:rPr>
          <w:rFonts w:ascii="Times New Roman" w:hAnsi="Times New Roman" w:cs="Times New Roman"/>
          <w:sz w:val="28"/>
          <w:szCs w:val="28"/>
        </w:rPr>
        <w:lastRenderedPageBreak/>
        <w:t>V. Имущество и средства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42. </w:t>
      </w:r>
      <w:proofErr w:type="gramStart"/>
      <w:r w:rsidRPr="00C64DB4">
        <w:rPr>
          <w:rFonts w:ascii="Times New Roman" w:hAnsi="Times New Roman" w:cs="Times New Roman"/>
          <w:sz w:val="28"/>
          <w:szCs w:val="28"/>
        </w:rPr>
        <w:t>За учреждением в целях обеспечения образовательной деятельности в соответствии с его уставом учредитель в установленном порядке</w:t>
      </w:r>
      <w:proofErr w:type="gramEnd"/>
      <w:r w:rsidRPr="00C64DB4">
        <w:rPr>
          <w:rFonts w:ascii="Times New Roman" w:hAnsi="Times New Roman" w:cs="Times New Roman"/>
          <w:sz w:val="28"/>
          <w:szCs w:val="28"/>
        </w:rPr>
        <w:t xml:space="preserve"> закрепляет имущество (здания, сооружения, оборудование, а также другое необходимое имущество потребительского, социального, культурного и иного назначения) на праве оперативного управления.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Земельные участки закрепляются за государственными и муниципальными учреждениями в порядке, установленном </w:t>
      </w:r>
      <w:hyperlink r:id="rId27" w:history="1">
        <w:r w:rsidRPr="00C64DB4">
          <w:rPr>
            <w:rFonts w:ascii="Times New Roman" w:hAnsi="Times New Roman" w:cs="Times New Roman"/>
            <w:sz w:val="28"/>
            <w:szCs w:val="28"/>
          </w:rPr>
          <w:t>законодательством</w:t>
        </w:r>
      </w:hyperlink>
      <w:r w:rsidRPr="00C64DB4">
        <w:rPr>
          <w:rFonts w:ascii="Times New Roman" w:hAnsi="Times New Roman" w:cs="Times New Roman"/>
          <w:sz w:val="28"/>
          <w:szCs w:val="28"/>
        </w:rPr>
        <w:t xml:space="preserve"> Российской Федерации &lt;*&gt;.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C64DB4">
        <w:rPr>
          <w:rFonts w:ascii="Times New Roman" w:hAnsi="Times New Roman" w:cs="Times New Roman"/>
          <w:sz w:val="28"/>
          <w:szCs w:val="28"/>
        </w:rPr>
        <w:t xml:space="preserve">&lt;*&gt; </w:t>
      </w:r>
      <w:hyperlink r:id="rId28" w:history="1">
        <w:r w:rsidRPr="00C64DB4">
          <w:rPr>
            <w:rFonts w:ascii="Times New Roman" w:hAnsi="Times New Roman" w:cs="Times New Roman"/>
            <w:sz w:val="28"/>
            <w:szCs w:val="28"/>
          </w:rPr>
          <w:t>Пункт 1 статьи 39</w:t>
        </w:r>
      </w:hyperlink>
      <w:r w:rsidRPr="00C64DB4">
        <w:rPr>
          <w:rFonts w:ascii="Times New Roman" w:hAnsi="Times New Roman" w:cs="Times New Roman"/>
          <w:sz w:val="28"/>
          <w:szCs w:val="28"/>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2006, N 45, ст. 4627;</w:t>
      </w:r>
      <w:proofErr w:type="gramEnd"/>
      <w:r w:rsidRPr="00C64DB4">
        <w:rPr>
          <w:rFonts w:ascii="Times New Roman" w:hAnsi="Times New Roman" w:cs="Times New Roman"/>
          <w:sz w:val="28"/>
          <w:szCs w:val="28"/>
        </w:rPr>
        <w:t xml:space="preserve"> </w:t>
      </w:r>
      <w:proofErr w:type="gramStart"/>
      <w:r w:rsidRPr="00C64DB4">
        <w:rPr>
          <w:rFonts w:ascii="Times New Roman" w:hAnsi="Times New Roman" w:cs="Times New Roman"/>
          <w:sz w:val="28"/>
          <w:szCs w:val="28"/>
        </w:rPr>
        <w:t>2007, N 7, ст. 834; N 27, ст. 3213; 2008, N 52, ст. 6241; 2009, N 51, ст. 6158).</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Учреждение несет ответственность перед собственником за сохранность и эффективное использование закрепленной за этим учреждением собственности. </w:t>
      </w:r>
      <w:proofErr w:type="gramStart"/>
      <w:r w:rsidRPr="00C64DB4">
        <w:rPr>
          <w:rFonts w:ascii="Times New Roman" w:hAnsi="Times New Roman" w:cs="Times New Roman"/>
          <w:sz w:val="28"/>
          <w:szCs w:val="28"/>
        </w:rPr>
        <w:t>Контроль за</w:t>
      </w:r>
      <w:proofErr w:type="gramEnd"/>
      <w:r w:rsidRPr="00C64DB4">
        <w:rPr>
          <w:rFonts w:ascii="Times New Roman" w:hAnsi="Times New Roman" w:cs="Times New Roman"/>
          <w:sz w:val="28"/>
          <w:szCs w:val="28"/>
        </w:rPr>
        <w:t xml:space="preserve"> деятельностью образовательного учреждения в этой части осуществляется учредителем или иным юридическим лицом, уполномоченным собственником &lt;*&gt;.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C64DB4">
        <w:rPr>
          <w:rFonts w:ascii="Times New Roman" w:hAnsi="Times New Roman" w:cs="Times New Roman"/>
          <w:sz w:val="28"/>
          <w:szCs w:val="28"/>
        </w:rPr>
        <w:t xml:space="preserve">&lt;*&gt; </w:t>
      </w:r>
      <w:hyperlink r:id="rId29" w:history="1">
        <w:r w:rsidRPr="00C64DB4">
          <w:rPr>
            <w:rFonts w:ascii="Times New Roman" w:hAnsi="Times New Roman" w:cs="Times New Roman"/>
            <w:sz w:val="28"/>
            <w:szCs w:val="28"/>
          </w:rPr>
          <w:t>Пункт 3 статьи 39</w:t>
        </w:r>
      </w:hyperlink>
      <w:r w:rsidRPr="00C64DB4">
        <w:rPr>
          <w:rFonts w:ascii="Times New Roman" w:hAnsi="Times New Roman" w:cs="Times New Roman"/>
          <w:sz w:val="28"/>
          <w:szCs w:val="28"/>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2006, N 45, ст. 4627;</w:t>
      </w:r>
      <w:proofErr w:type="gramEnd"/>
      <w:r w:rsidRPr="00C64DB4">
        <w:rPr>
          <w:rFonts w:ascii="Times New Roman" w:hAnsi="Times New Roman" w:cs="Times New Roman"/>
          <w:sz w:val="28"/>
          <w:szCs w:val="28"/>
        </w:rPr>
        <w:t xml:space="preserve"> </w:t>
      </w:r>
      <w:proofErr w:type="gramStart"/>
      <w:r w:rsidRPr="00C64DB4">
        <w:rPr>
          <w:rFonts w:ascii="Times New Roman" w:hAnsi="Times New Roman" w:cs="Times New Roman"/>
          <w:sz w:val="28"/>
          <w:szCs w:val="28"/>
        </w:rPr>
        <w:t>2007, N 7, ст. 834; N 27, ст. 3213; 2008, N 52, ст. 6241; 2009, N 51, ст. 6158).</w:t>
      </w:r>
      <w:proofErr w:type="gramEnd"/>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Учредитель учреждения обеспечивает развитие и обновление материально-технической базы учреждения.</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При включении в состав учреждения детей с ограниченными возможностями здоровья и детей-инвалидов материально-техническая база учреждения должна обеспечивать возможность беспрепятственного доступа их в помещения учреждения, а также их пребывания в указанных помещениях (наличие пандусов, поручней, расширенных дверных проемов, лифтов, специальных кресел и другие условия). Дети с ограниченными возможностями здоровья, дети-инвалиды вправе пользоваться необходимыми техническими средствами, а также услугами ассистента (помощника), оказывающего им необходимую техническую помощь.</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43. Финансовое обеспечение деятельности учреждения осуществляется в </w:t>
      </w:r>
      <w:r w:rsidRPr="00C64DB4">
        <w:rPr>
          <w:rFonts w:ascii="Times New Roman" w:hAnsi="Times New Roman" w:cs="Times New Roman"/>
          <w:sz w:val="28"/>
          <w:szCs w:val="28"/>
        </w:rPr>
        <w:lastRenderedPageBreak/>
        <w:t xml:space="preserve">соответствии с </w:t>
      </w:r>
      <w:hyperlink r:id="rId30" w:history="1">
        <w:r w:rsidRPr="00C64DB4">
          <w:rPr>
            <w:rFonts w:ascii="Times New Roman" w:hAnsi="Times New Roman" w:cs="Times New Roman"/>
            <w:sz w:val="28"/>
            <w:szCs w:val="28"/>
          </w:rPr>
          <w:t>законодательством</w:t>
        </w:r>
      </w:hyperlink>
      <w:r w:rsidRPr="00C64DB4">
        <w:rPr>
          <w:rFonts w:ascii="Times New Roman" w:hAnsi="Times New Roman" w:cs="Times New Roman"/>
          <w:sz w:val="28"/>
          <w:szCs w:val="28"/>
        </w:rPr>
        <w:t xml:space="preserve"> Российской Федерации.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Учреждение вправе вести в соответствии с </w:t>
      </w:r>
      <w:hyperlink r:id="rId31" w:history="1">
        <w:r w:rsidRPr="00C64DB4">
          <w:rPr>
            <w:rFonts w:ascii="Times New Roman" w:hAnsi="Times New Roman" w:cs="Times New Roman"/>
            <w:sz w:val="28"/>
            <w:szCs w:val="28"/>
          </w:rPr>
          <w:t>законодательством</w:t>
        </w:r>
      </w:hyperlink>
      <w:r w:rsidRPr="00C64DB4">
        <w:rPr>
          <w:rFonts w:ascii="Times New Roman" w:hAnsi="Times New Roman" w:cs="Times New Roman"/>
          <w:sz w:val="28"/>
          <w:szCs w:val="28"/>
        </w:rPr>
        <w:t xml:space="preserve"> Российской Федерации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w:t>
      </w:r>
    </w:p>
    <w:p w:rsidR="00BA37ED" w:rsidRPr="00C64DB4" w:rsidRDefault="00BA37ED" w:rsidP="0087111E">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 xml:space="preserve">44. Учреждение вправе привлекать в порядке, установленном </w:t>
      </w:r>
      <w:hyperlink r:id="rId32" w:history="1">
        <w:r w:rsidRPr="00C64DB4">
          <w:rPr>
            <w:rFonts w:ascii="Times New Roman" w:hAnsi="Times New Roman" w:cs="Times New Roman"/>
            <w:sz w:val="28"/>
            <w:szCs w:val="28"/>
          </w:rPr>
          <w:t>законодательством</w:t>
        </w:r>
      </w:hyperlink>
      <w:r w:rsidRPr="00C64DB4">
        <w:rPr>
          <w:rFonts w:ascii="Times New Roman" w:hAnsi="Times New Roman" w:cs="Times New Roman"/>
          <w:sz w:val="28"/>
          <w:szCs w:val="28"/>
        </w:rPr>
        <w:t xml:space="preserve"> Российской Федерации, дополнительные финансовые средства за счет предоставления </w:t>
      </w:r>
      <w:hyperlink r:id="rId33" w:history="1">
        <w:r w:rsidRPr="00C64DB4">
          <w:rPr>
            <w:rFonts w:ascii="Times New Roman" w:hAnsi="Times New Roman" w:cs="Times New Roman"/>
            <w:sz w:val="28"/>
            <w:szCs w:val="28"/>
          </w:rPr>
          <w:t>платных</w:t>
        </w:r>
      </w:hyperlink>
      <w:r w:rsidRPr="00C64DB4">
        <w:rPr>
          <w:rFonts w:ascii="Times New Roman" w:hAnsi="Times New Roman" w:cs="Times New Roman"/>
          <w:sz w:val="28"/>
          <w:szCs w:val="28"/>
        </w:rPr>
        <w:t xml:space="preserve">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0087111E" w:rsidRPr="00C64DB4">
        <w:rPr>
          <w:rFonts w:ascii="Times New Roman" w:hAnsi="Times New Roman" w:cs="Times New Roman"/>
          <w:sz w:val="28"/>
          <w:szCs w:val="28"/>
        </w:rPr>
        <w:t>.</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45. Имущество учреждения, закрепленное за ним учредителем, используется им в соответствии с уставом и изъятию не подлежит, если иное не предусмотрено законодательством Российской Федерации.</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C64DB4">
        <w:rPr>
          <w:rFonts w:ascii="Times New Roman" w:hAnsi="Times New Roman" w:cs="Times New Roman"/>
          <w:sz w:val="28"/>
          <w:szCs w:val="28"/>
        </w:rPr>
        <w:t>Собственник имущества вправе изъять излишнее, неиспользуемое или используемое не по назначению имущество, закрепленное им за учреждением или приобретенное учреждением за счет средств, выделенных ему собственником на приобретение этого имущества.</w:t>
      </w: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autoSpaceDE w:val="0"/>
        <w:autoSpaceDN w:val="0"/>
        <w:adjustRightInd w:val="0"/>
        <w:spacing w:after="0" w:line="240" w:lineRule="auto"/>
        <w:ind w:left="-567" w:firstLine="567"/>
        <w:jc w:val="both"/>
        <w:rPr>
          <w:rFonts w:ascii="Times New Roman" w:hAnsi="Times New Roman" w:cs="Times New Roman"/>
          <w:sz w:val="28"/>
          <w:szCs w:val="28"/>
        </w:rPr>
      </w:pPr>
    </w:p>
    <w:p w:rsidR="00BA37ED" w:rsidRPr="00C64DB4" w:rsidRDefault="00BA37ED">
      <w:pPr>
        <w:widowControl w:val="0"/>
        <w:pBdr>
          <w:bottom w:val="single" w:sz="6" w:space="0" w:color="auto"/>
        </w:pBdr>
        <w:autoSpaceDE w:val="0"/>
        <w:autoSpaceDN w:val="0"/>
        <w:adjustRightInd w:val="0"/>
        <w:spacing w:after="0" w:line="240" w:lineRule="auto"/>
        <w:ind w:left="-567" w:firstLine="567"/>
        <w:rPr>
          <w:rFonts w:ascii="Times New Roman" w:hAnsi="Times New Roman" w:cs="Times New Roman"/>
          <w:sz w:val="28"/>
          <w:szCs w:val="28"/>
        </w:rPr>
      </w:pPr>
    </w:p>
    <w:p w:rsidR="001C4696" w:rsidRPr="00C64DB4" w:rsidRDefault="001C4696">
      <w:pPr>
        <w:ind w:left="-567" w:firstLine="567"/>
        <w:rPr>
          <w:rFonts w:ascii="Times New Roman" w:hAnsi="Times New Roman" w:cs="Times New Roman"/>
          <w:sz w:val="28"/>
          <w:szCs w:val="28"/>
        </w:rPr>
      </w:pPr>
    </w:p>
    <w:sectPr w:rsidR="001C4696" w:rsidRPr="00C64DB4" w:rsidSect="00800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ED"/>
    <w:rsid w:val="00001303"/>
    <w:rsid w:val="00001328"/>
    <w:rsid w:val="0000183A"/>
    <w:rsid w:val="00001FE4"/>
    <w:rsid w:val="0000391D"/>
    <w:rsid w:val="0000416B"/>
    <w:rsid w:val="00005131"/>
    <w:rsid w:val="00006D69"/>
    <w:rsid w:val="000120D8"/>
    <w:rsid w:val="0001240A"/>
    <w:rsid w:val="00013DEA"/>
    <w:rsid w:val="00014646"/>
    <w:rsid w:val="00014DB6"/>
    <w:rsid w:val="000153EA"/>
    <w:rsid w:val="00015890"/>
    <w:rsid w:val="000176C7"/>
    <w:rsid w:val="0002068A"/>
    <w:rsid w:val="0002162B"/>
    <w:rsid w:val="00021B1D"/>
    <w:rsid w:val="00021CC3"/>
    <w:rsid w:val="000240DA"/>
    <w:rsid w:val="000241D5"/>
    <w:rsid w:val="0002528C"/>
    <w:rsid w:val="000277AC"/>
    <w:rsid w:val="000278C7"/>
    <w:rsid w:val="00033224"/>
    <w:rsid w:val="00035665"/>
    <w:rsid w:val="00035EBC"/>
    <w:rsid w:val="00037960"/>
    <w:rsid w:val="00037FA3"/>
    <w:rsid w:val="00040650"/>
    <w:rsid w:val="00040C35"/>
    <w:rsid w:val="000413CD"/>
    <w:rsid w:val="00044EE5"/>
    <w:rsid w:val="000452EF"/>
    <w:rsid w:val="00045F23"/>
    <w:rsid w:val="00052DE5"/>
    <w:rsid w:val="000530A1"/>
    <w:rsid w:val="0005321F"/>
    <w:rsid w:val="00053E94"/>
    <w:rsid w:val="00060F81"/>
    <w:rsid w:val="00061A51"/>
    <w:rsid w:val="00063443"/>
    <w:rsid w:val="00064385"/>
    <w:rsid w:val="00064753"/>
    <w:rsid w:val="0006498C"/>
    <w:rsid w:val="00066C07"/>
    <w:rsid w:val="00066C10"/>
    <w:rsid w:val="00066F82"/>
    <w:rsid w:val="00067610"/>
    <w:rsid w:val="0006764A"/>
    <w:rsid w:val="0007145A"/>
    <w:rsid w:val="00074009"/>
    <w:rsid w:val="00074300"/>
    <w:rsid w:val="000748A2"/>
    <w:rsid w:val="00077A7A"/>
    <w:rsid w:val="00080E64"/>
    <w:rsid w:val="000849FE"/>
    <w:rsid w:val="000858D5"/>
    <w:rsid w:val="00085A29"/>
    <w:rsid w:val="00085E09"/>
    <w:rsid w:val="0008686F"/>
    <w:rsid w:val="000926B9"/>
    <w:rsid w:val="000928FD"/>
    <w:rsid w:val="00095013"/>
    <w:rsid w:val="00097EF3"/>
    <w:rsid w:val="000A24AA"/>
    <w:rsid w:val="000A3705"/>
    <w:rsid w:val="000A46F4"/>
    <w:rsid w:val="000A5D40"/>
    <w:rsid w:val="000A7DBE"/>
    <w:rsid w:val="000B0D11"/>
    <w:rsid w:val="000B1183"/>
    <w:rsid w:val="000B2543"/>
    <w:rsid w:val="000B3A54"/>
    <w:rsid w:val="000B43D9"/>
    <w:rsid w:val="000B44D4"/>
    <w:rsid w:val="000B4E27"/>
    <w:rsid w:val="000B4EF4"/>
    <w:rsid w:val="000B5744"/>
    <w:rsid w:val="000B5987"/>
    <w:rsid w:val="000C13D7"/>
    <w:rsid w:val="000C31FB"/>
    <w:rsid w:val="000C67B9"/>
    <w:rsid w:val="000D09F0"/>
    <w:rsid w:val="000D0CB3"/>
    <w:rsid w:val="000D21B5"/>
    <w:rsid w:val="000D4786"/>
    <w:rsid w:val="000D5E8D"/>
    <w:rsid w:val="000D6930"/>
    <w:rsid w:val="000D6A50"/>
    <w:rsid w:val="000E0C21"/>
    <w:rsid w:val="000E16F8"/>
    <w:rsid w:val="000E35A1"/>
    <w:rsid w:val="000E37AB"/>
    <w:rsid w:val="000E3F69"/>
    <w:rsid w:val="000E44F1"/>
    <w:rsid w:val="000F0464"/>
    <w:rsid w:val="000F23DD"/>
    <w:rsid w:val="000F29EA"/>
    <w:rsid w:val="000F7E52"/>
    <w:rsid w:val="00100C74"/>
    <w:rsid w:val="00101643"/>
    <w:rsid w:val="001019BA"/>
    <w:rsid w:val="00102AA1"/>
    <w:rsid w:val="00103FDA"/>
    <w:rsid w:val="0010497F"/>
    <w:rsid w:val="00104F5B"/>
    <w:rsid w:val="00107564"/>
    <w:rsid w:val="00107BA4"/>
    <w:rsid w:val="00111489"/>
    <w:rsid w:val="00111506"/>
    <w:rsid w:val="00111E6E"/>
    <w:rsid w:val="00112664"/>
    <w:rsid w:val="0011270B"/>
    <w:rsid w:val="00112C98"/>
    <w:rsid w:val="001135DA"/>
    <w:rsid w:val="00116A3F"/>
    <w:rsid w:val="00116D18"/>
    <w:rsid w:val="001224B0"/>
    <w:rsid w:val="00124005"/>
    <w:rsid w:val="00124982"/>
    <w:rsid w:val="00124A58"/>
    <w:rsid w:val="00126FDE"/>
    <w:rsid w:val="00127699"/>
    <w:rsid w:val="0013232A"/>
    <w:rsid w:val="00132DFB"/>
    <w:rsid w:val="00133F26"/>
    <w:rsid w:val="0013591B"/>
    <w:rsid w:val="001413C3"/>
    <w:rsid w:val="001427C6"/>
    <w:rsid w:val="0014336A"/>
    <w:rsid w:val="00143789"/>
    <w:rsid w:val="00144111"/>
    <w:rsid w:val="00144274"/>
    <w:rsid w:val="00147534"/>
    <w:rsid w:val="00150C10"/>
    <w:rsid w:val="00150F2A"/>
    <w:rsid w:val="00152EA4"/>
    <w:rsid w:val="001542C7"/>
    <w:rsid w:val="0015430D"/>
    <w:rsid w:val="001566F7"/>
    <w:rsid w:val="00160CEF"/>
    <w:rsid w:val="00161556"/>
    <w:rsid w:val="0016398E"/>
    <w:rsid w:val="001652E0"/>
    <w:rsid w:val="00167559"/>
    <w:rsid w:val="00172CBC"/>
    <w:rsid w:val="00175AEA"/>
    <w:rsid w:val="001809A0"/>
    <w:rsid w:val="001812F5"/>
    <w:rsid w:val="001856F9"/>
    <w:rsid w:val="001929B7"/>
    <w:rsid w:val="00193681"/>
    <w:rsid w:val="00194D87"/>
    <w:rsid w:val="00195625"/>
    <w:rsid w:val="0019595E"/>
    <w:rsid w:val="00195FD1"/>
    <w:rsid w:val="001A12C0"/>
    <w:rsid w:val="001A1D47"/>
    <w:rsid w:val="001A32B0"/>
    <w:rsid w:val="001A3693"/>
    <w:rsid w:val="001A3C62"/>
    <w:rsid w:val="001A5BF3"/>
    <w:rsid w:val="001A6592"/>
    <w:rsid w:val="001B08C7"/>
    <w:rsid w:val="001B1361"/>
    <w:rsid w:val="001B282F"/>
    <w:rsid w:val="001B4473"/>
    <w:rsid w:val="001B70AD"/>
    <w:rsid w:val="001B750D"/>
    <w:rsid w:val="001C0A7C"/>
    <w:rsid w:val="001C2E3F"/>
    <w:rsid w:val="001C3FAA"/>
    <w:rsid w:val="001C4036"/>
    <w:rsid w:val="001C4696"/>
    <w:rsid w:val="001C46AF"/>
    <w:rsid w:val="001C50E6"/>
    <w:rsid w:val="001D00D7"/>
    <w:rsid w:val="001D0D8D"/>
    <w:rsid w:val="001D7F20"/>
    <w:rsid w:val="001E0283"/>
    <w:rsid w:val="001E14CE"/>
    <w:rsid w:val="001E32E4"/>
    <w:rsid w:val="001E561C"/>
    <w:rsid w:val="001E6764"/>
    <w:rsid w:val="001E7384"/>
    <w:rsid w:val="001E777C"/>
    <w:rsid w:val="001F0139"/>
    <w:rsid w:val="001F08A6"/>
    <w:rsid w:val="001F16B3"/>
    <w:rsid w:val="001F2B05"/>
    <w:rsid w:val="001F4522"/>
    <w:rsid w:val="001F473E"/>
    <w:rsid w:val="001F53D3"/>
    <w:rsid w:val="001F5F5C"/>
    <w:rsid w:val="001F638C"/>
    <w:rsid w:val="001F655E"/>
    <w:rsid w:val="002015C3"/>
    <w:rsid w:val="002065BE"/>
    <w:rsid w:val="00206BF2"/>
    <w:rsid w:val="00210E05"/>
    <w:rsid w:val="00212E93"/>
    <w:rsid w:val="00213AC1"/>
    <w:rsid w:val="00213F34"/>
    <w:rsid w:val="002200C2"/>
    <w:rsid w:val="002203C1"/>
    <w:rsid w:val="00222496"/>
    <w:rsid w:val="00222BF1"/>
    <w:rsid w:val="00223987"/>
    <w:rsid w:val="00224D53"/>
    <w:rsid w:val="00226B82"/>
    <w:rsid w:val="00230537"/>
    <w:rsid w:val="00230723"/>
    <w:rsid w:val="00235036"/>
    <w:rsid w:val="00236208"/>
    <w:rsid w:val="002410EB"/>
    <w:rsid w:val="00243970"/>
    <w:rsid w:val="00244FE4"/>
    <w:rsid w:val="002462CA"/>
    <w:rsid w:val="002503A1"/>
    <w:rsid w:val="0025298A"/>
    <w:rsid w:val="00252AA3"/>
    <w:rsid w:val="00252EF3"/>
    <w:rsid w:val="00254CAD"/>
    <w:rsid w:val="00255374"/>
    <w:rsid w:val="00256130"/>
    <w:rsid w:val="00256BFB"/>
    <w:rsid w:val="00260CE7"/>
    <w:rsid w:val="00265304"/>
    <w:rsid w:val="00265CF5"/>
    <w:rsid w:val="00265E4D"/>
    <w:rsid w:val="00267D39"/>
    <w:rsid w:val="0027001F"/>
    <w:rsid w:val="00270B59"/>
    <w:rsid w:val="00270DA6"/>
    <w:rsid w:val="00271BA3"/>
    <w:rsid w:val="0027236E"/>
    <w:rsid w:val="002734CD"/>
    <w:rsid w:val="00274C4D"/>
    <w:rsid w:val="00275CD9"/>
    <w:rsid w:val="00276F71"/>
    <w:rsid w:val="00277324"/>
    <w:rsid w:val="00280EB0"/>
    <w:rsid w:val="0028158E"/>
    <w:rsid w:val="00282462"/>
    <w:rsid w:val="00282537"/>
    <w:rsid w:val="00283021"/>
    <w:rsid w:val="0028335C"/>
    <w:rsid w:val="00285C5C"/>
    <w:rsid w:val="00287339"/>
    <w:rsid w:val="002904C6"/>
    <w:rsid w:val="00290C09"/>
    <w:rsid w:val="00290E26"/>
    <w:rsid w:val="00293235"/>
    <w:rsid w:val="002948B3"/>
    <w:rsid w:val="00297711"/>
    <w:rsid w:val="002A095F"/>
    <w:rsid w:val="002A1D2F"/>
    <w:rsid w:val="002A4914"/>
    <w:rsid w:val="002A4A94"/>
    <w:rsid w:val="002A543F"/>
    <w:rsid w:val="002A5B50"/>
    <w:rsid w:val="002B1948"/>
    <w:rsid w:val="002B2C71"/>
    <w:rsid w:val="002C0451"/>
    <w:rsid w:val="002C0B85"/>
    <w:rsid w:val="002C31C6"/>
    <w:rsid w:val="002C39C2"/>
    <w:rsid w:val="002C3B48"/>
    <w:rsid w:val="002C46D1"/>
    <w:rsid w:val="002C6F33"/>
    <w:rsid w:val="002D2923"/>
    <w:rsid w:val="002D2E6C"/>
    <w:rsid w:val="002D338F"/>
    <w:rsid w:val="002D4584"/>
    <w:rsid w:val="002D464C"/>
    <w:rsid w:val="002D57CC"/>
    <w:rsid w:val="002E2590"/>
    <w:rsid w:val="002E3B27"/>
    <w:rsid w:val="002E5316"/>
    <w:rsid w:val="002E538A"/>
    <w:rsid w:val="002E5525"/>
    <w:rsid w:val="002E5DB9"/>
    <w:rsid w:val="002E7C49"/>
    <w:rsid w:val="002F08D9"/>
    <w:rsid w:val="002F0BA9"/>
    <w:rsid w:val="002F59EB"/>
    <w:rsid w:val="002F60D6"/>
    <w:rsid w:val="00301135"/>
    <w:rsid w:val="00301DE9"/>
    <w:rsid w:val="00302A64"/>
    <w:rsid w:val="003042B4"/>
    <w:rsid w:val="00305AFC"/>
    <w:rsid w:val="0030620D"/>
    <w:rsid w:val="0030712E"/>
    <w:rsid w:val="00311553"/>
    <w:rsid w:val="003139CB"/>
    <w:rsid w:val="00313E76"/>
    <w:rsid w:val="00315A11"/>
    <w:rsid w:val="00316029"/>
    <w:rsid w:val="00316613"/>
    <w:rsid w:val="003176AD"/>
    <w:rsid w:val="0032000F"/>
    <w:rsid w:val="0032517B"/>
    <w:rsid w:val="00326B16"/>
    <w:rsid w:val="00330609"/>
    <w:rsid w:val="00330C97"/>
    <w:rsid w:val="00330D35"/>
    <w:rsid w:val="0033156A"/>
    <w:rsid w:val="00331911"/>
    <w:rsid w:val="00331EB6"/>
    <w:rsid w:val="003320CD"/>
    <w:rsid w:val="003335DE"/>
    <w:rsid w:val="00344589"/>
    <w:rsid w:val="0034465F"/>
    <w:rsid w:val="00344F7A"/>
    <w:rsid w:val="003452C3"/>
    <w:rsid w:val="00346972"/>
    <w:rsid w:val="00346F9C"/>
    <w:rsid w:val="00347518"/>
    <w:rsid w:val="00350234"/>
    <w:rsid w:val="00350B03"/>
    <w:rsid w:val="00351342"/>
    <w:rsid w:val="00351F07"/>
    <w:rsid w:val="003567E9"/>
    <w:rsid w:val="0035740D"/>
    <w:rsid w:val="003626CA"/>
    <w:rsid w:val="003636E2"/>
    <w:rsid w:val="00364174"/>
    <w:rsid w:val="00365DA3"/>
    <w:rsid w:val="00365E26"/>
    <w:rsid w:val="00366AB5"/>
    <w:rsid w:val="0036757F"/>
    <w:rsid w:val="003738BA"/>
    <w:rsid w:val="00375504"/>
    <w:rsid w:val="003758CE"/>
    <w:rsid w:val="00376871"/>
    <w:rsid w:val="00377E0E"/>
    <w:rsid w:val="00380A45"/>
    <w:rsid w:val="00380B98"/>
    <w:rsid w:val="00380BF7"/>
    <w:rsid w:val="003836D2"/>
    <w:rsid w:val="0038386E"/>
    <w:rsid w:val="0038479F"/>
    <w:rsid w:val="003865A4"/>
    <w:rsid w:val="00386CF4"/>
    <w:rsid w:val="00387101"/>
    <w:rsid w:val="00390E18"/>
    <w:rsid w:val="00391D79"/>
    <w:rsid w:val="003937E6"/>
    <w:rsid w:val="003949F1"/>
    <w:rsid w:val="00394A85"/>
    <w:rsid w:val="00397C96"/>
    <w:rsid w:val="003A0196"/>
    <w:rsid w:val="003A2954"/>
    <w:rsid w:val="003A2A99"/>
    <w:rsid w:val="003A3F9A"/>
    <w:rsid w:val="003A467B"/>
    <w:rsid w:val="003A5C1F"/>
    <w:rsid w:val="003A5DC3"/>
    <w:rsid w:val="003A5DD3"/>
    <w:rsid w:val="003B1EF4"/>
    <w:rsid w:val="003B2093"/>
    <w:rsid w:val="003B3605"/>
    <w:rsid w:val="003B4B6A"/>
    <w:rsid w:val="003B59DF"/>
    <w:rsid w:val="003B7415"/>
    <w:rsid w:val="003C0083"/>
    <w:rsid w:val="003C0838"/>
    <w:rsid w:val="003C3E95"/>
    <w:rsid w:val="003C3ECF"/>
    <w:rsid w:val="003C3FA9"/>
    <w:rsid w:val="003C7BA8"/>
    <w:rsid w:val="003D15E5"/>
    <w:rsid w:val="003D1715"/>
    <w:rsid w:val="003D3493"/>
    <w:rsid w:val="003D36ED"/>
    <w:rsid w:val="003D3FDB"/>
    <w:rsid w:val="003D4092"/>
    <w:rsid w:val="003D422D"/>
    <w:rsid w:val="003D4979"/>
    <w:rsid w:val="003D7624"/>
    <w:rsid w:val="003E0013"/>
    <w:rsid w:val="003E02AB"/>
    <w:rsid w:val="003E0642"/>
    <w:rsid w:val="003E07F8"/>
    <w:rsid w:val="003E112C"/>
    <w:rsid w:val="003E1DA9"/>
    <w:rsid w:val="003E2900"/>
    <w:rsid w:val="003E2DF7"/>
    <w:rsid w:val="003E3755"/>
    <w:rsid w:val="003E477D"/>
    <w:rsid w:val="003E673A"/>
    <w:rsid w:val="003E770E"/>
    <w:rsid w:val="003F0DD4"/>
    <w:rsid w:val="003F22C5"/>
    <w:rsid w:val="003F31A8"/>
    <w:rsid w:val="003F375D"/>
    <w:rsid w:val="003F6FB3"/>
    <w:rsid w:val="003F7E6F"/>
    <w:rsid w:val="004010F6"/>
    <w:rsid w:val="0040165A"/>
    <w:rsid w:val="00405D02"/>
    <w:rsid w:val="00411376"/>
    <w:rsid w:val="004126D2"/>
    <w:rsid w:val="00414C70"/>
    <w:rsid w:val="00415972"/>
    <w:rsid w:val="00416935"/>
    <w:rsid w:val="0041779B"/>
    <w:rsid w:val="00417A42"/>
    <w:rsid w:val="00417F64"/>
    <w:rsid w:val="00420A92"/>
    <w:rsid w:val="00420D96"/>
    <w:rsid w:val="00421CB5"/>
    <w:rsid w:val="00423789"/>
    <w:rsid w:val="004237B6"/>
    <w:rsid w:val="00423C93"/>
    <w:rsid w:val="00424A5D"/>
    <w:rsid w:val="00425C53"/>
    <w:rsid w:val="00433019"/>
    <w:rsid w:val="00433F02"/>
    <w:rsid w:val="00436B4A"/>
    <w:rsid w:val="00436EF7"/>
    <w:rsid w:val="00437AD6"/>
    <w:rsid w:val="00437D61"/>
    <w:rsid w:val="00440612"/>
    <w:rsid w:val="004408E2"/>
    <w:rsid w:val="004421A2"/>
    <w:rsid w:val="00444814"/>
    <w:rsid w:val="004450D3"/>
    <w:rsid w:val="00445AEC"/>
    <w:rsid w:val="00447002"/>
    <w:rsid w:val="00447B29"/>
    <w:rsid w:val="00452510"/>
    <w:rsid w:val="004529A3"/>
    <w:rsid w:val="0045513C"/>
    <w:rsid w:val="004563FD"/>
    <w:rsid w:val="00457156"/>
    <w:rsid w:val="004612BF"/>
    <w:rsid w:val="00462DFC"/>
    <w:rsid w:val="0046471A"/>
    <w:rsid w:val="00464E88"/>
    <w:rsid w:val="00467155"/>
    <w:rsid w:val="0047185B"/>
    <w:rsid w:val="004725D1"/>
    <w:rsid w:val="00472D88"/>
    <w:rsid w:val="00474AC8"/>
    <w:rsid w:val="004755E0"/>
    <w:rsid w:val="00475E5B"/>
    <w:rsid w:val="00477808"/>
    <w:rsid w:val="004811DA"/>
    <w:rsid w:val="00481349"/>
    <w:rsid w:val="00481FF3"/>
    <w:rsid w:val="00483449"/>
    <w:rsid w:val="00485224"/>
    <w:rsid w:val="004865D5"/>
    <w:rsid w:val="004867A8"/>
    <w:rsid w:val="004905E0"/>
    <w:rsid w:val="004910D7"/>
    <w:rsid w:val="004963A6"/>
    <w:rsid w:val="0049710E"/>
    <w:rsid w:val="004A2BD5"/>
    <w:rsid w:val="004A327D"/>
    <w:rsid w:val="004A3CAC"/>
    <w:rsid w:val="004A41AB"/>
    <w:rsid w:val="004A5124"/>
    <w:rsid w:val="004A56A7"/>
    <w:rsid w:val="004A7063"/>
    <w:rsid w:val="004A7C5A"/>
    <w:rsid w:val="004B036C"/>
    <w:rsid w:val="004B0AB1"/>
    <w:rsid w:val="004B0B3F"/>
    <w:rsid w:val="004B293E"/>
    <w:rsid w:val="004B2DA5"/>
    <w:rsid w:val="004B488F"/>
    <w:rsid w:val="004B49DD"/>
    <w:rsid w:val="004B5AF7"/>
    <w:rsid w:val="004C0527"/>
    <w:rsid w:val="004C131E"/>
    <w:rsid w:val="004C2673"/>
    <w:rsid w:val="004C484E"/>
    <w:rsid w:val="004C4A1C"/>
    <w:rsid w:val="004C6867"/>
    <w:rsid w:val="004C6E68"/>
    <w:rsid w:val="004C6F41"/>
    <w:rsid w:val="004C76A4"/>
    <w:rsid w:val="004D1E7D"/>
    <w:rsid w:val="004D2283"/>
    <w:rsid w:val="004D2418"/>
    <w:rsid w:val="004D3557"/>
    <w:rsid w:val="004D56AA"/>
    <w:rsid w:val="004D7134"/>
    <w:rsid w:val="004E0888"/>
    <w:rsid w:val="004E1F74"/>
    <w:rsid w:val="004E253E"/>
    <w:rsid w:val="004E473D"/>
    <w:rsid w:val="004E57DF"/>
    <w:rsid w:val="004E6A38"/>
    <w:rsid w:val="004F02A4"/>
    <w:rsid w:val="004F1979"/>
    <w:rsid w:val="004F2AF2"/>
    <w:rsid w:val="004F3126"/>
    <w:rsid w:val="004F5D2D"/>
    <w:rsid w:val="004F7820"/>
    <w:rsid w:val="004F7F3C"/>
    <w:rsid w:val="00501645"/>
    <w:rsid w:val="005019BB"/>
    <w:rsid w:val="00501D5A"/>
    <w:rsid w:val="005027C4"/>
    <w:rsid w:val="00505405"/>
    <w:rsid w:val="005069D8"/>
    <w:rsid w:val="00506D67"/>
    <w:rsid w:val="00507751"/>
    <w:rsid w:val="00510FE6"/>
    <w:rsid w:val="00512FF2"/>
    <w:rsid w:val="00521BC4"/>
    <w:rsid w:val="0052334D"/>
    <w:rsid w:val="00523BB1"/>
    <w:rsid w:val="005274E3"/>
    <w:rsid w:val="0052760D"/>
    <w:rsid w:val="00527A8F"/>
    <w:rsid w:val="00530720"/>
    <w:rsid w:val="005309D6"/>
    <w:rsid w:val="00530E78"/>
    <w:rsid w:val="0053279A"/>
    <w:rsid w:val="005341AA"/>
    <w:rsid w:val="005355B1"/>
    <w:rsid w:val="005361A7"/>
    <w:rsid w:val="0053799A"/>
    <w:rsid w:val="0054356F"/>
    <w:rsid w:val="005463AE"/>
    <w:rsid w:val="00546C90"/>
    <w:rsid w:val="005502B0"/>
    <w:rsid w:val="005503AA"/>
    <w:rsid w:val="00550D71"/>
    <w:rsid w:val="00550F55"/>
    <w:rsid w:val="00554BDC"/>
    <w:rsid w:val="0055771D"/>
    <w:rsid w:val="005654CF"/>
    <w:rsid w:val="00570AB9"/>
    <w:rsid w:val="00571749"/>
    <w:rsid w:val="00574232"/>
    <w:rsid w:val="00575741"/>
    <w:rsid w:val="00576161"/>
    <w:rsid w:val="005803D8"/>
    <w:rsid w:val="00582A2D"/>
    <w:rsid w:val="00583640"/>
    <w:rsid w:val="00583D04"/>
    <w:rsid w:val="00584672"/>
    <w:rsid w:val="0058517C"/>
    <w:rsid w:val="00585F63"/>
    <w:rsid w:val="005872D9"/>
    <w:rsid w:val="00592E1C"/>
    <w:rsid w:val="00593CE3"/>
    <w:rsid w:val="00594C7A"/>
    <w:rsid w:val="00595956"/>
    <w:rsid w:val="005964F9"/>
    <w:rsid w:val="005A07AD"/>
    <w:rsid w:val="005A2451"/>
    <w:rsid w:val="005A4355"/>
    <w:rsid w:val="005A65E2"/>
    <w:rsid w:val="005B037D"/>
    <w:rsid w:val="005B0816"/>
    <w:rsid w:val="005B0EFB"/>
    <w:rsid w:val="005B1B6E"/>
    <w:rsid w:val="005B2D81"/>
    <w:rsid w:val="005B3C3A"/>
    <w:rsid w:val="005B5F7F"/>
    <w:rsid w:val="005B6E08"/>
    <w:rsid w:val="005B7D4F"/>
    <w:rsid w:val="005B7EA1"/>
    <w:rsid w:val="005C0C32"/>
    <w:rsid w:val="005C1F08"/>
    <w:rsid w:val="005C2BF1"/>
    <w:rsid w:val="005C4E54"/>
    <w:rsid w:val="005D0D40"/>
    <w:rsid w:val="005D1196"/>
    <w:rsid w:val="005D1260"/>
    <w:rsid w:val="005D1503"/>
    <w:rsid w:val="005D1BA9"/>
    <w:rsid w:val="005D2CAB"/>
    <w:rsid w:val="005D363A"/>
    <w:rsid w:val="005D395B"/>
    <w:rsid w:val="005D428B"/>
    <w:rsid w:val="005E0A5D"/>
    <w:rsid w:val="005E0BC1"/>
    <w:rsid w:val="005E12AE"/>
    <w:rsid w:val="005E44AC"/>
    <w:rsid w:val="005E4967"/>
    <w:rsid w:val="005F1C42"/>
    <w:rsid w:val="005F36B7"/>
    <w:rsid w:val="005F42E5"/>
    <w:rsid w:val="005F58AF"/>
    <w:rsid w:val="005F70A6"/>
    <w:rsid w:val="0060003D"/>
    <w:rsid w:val="00600A3D"/>
    <w:rsid w:val="00602AAD"/>
    <w:rsid w:val="00605E2C"/>
    <w:rsid w:val="00607A2E"/>
    <w:rsid w:val="00610A68"/>
    <w:rsid w:val="006110F6"/>
    <w:rsid w:val="00611875"/>
    <w:rsid w:val="00612640"/>
    <w:rsid w:val="006140E6"/>
    <w:rsid w:val="00614302"/>
    <w:rsid w:val="0061597F"/>
    <w:rsid w:val="00617A3F"/>
    <w:rsid w:val="006204CE"/>
    <w:rsid w:val="00621B3D"/>
    <w:rsid w:val="00622A3D"/>
    <w:rsid w:val="006246A3"/>
    <w:rsid w:val="00625958"/>
    <w:rsid w:val="006269F6"/>
    <w:rsid w:val="00626E7B"/>
    <w:rsid w:val="006270C0"/>
    <w:rsid w:val="00630AF8"/>
    <w:rsid w:val="0063115E"/>
    <w:rsid w:val="006312D9"/>
    <w:rsid w:val="00631758"/>
    <w:rsid w:val="00631C46"/>
    <w:rsid w:val="006362E8"/>
    <w:rsid w:val="00637872"/>
    <w:rsid w:val="00637E7F"/>
    <w:rsid w:val="006407B0"/>
    <w:rsid w:val="00640ABA"/>
    <w:rsid w:val="00640EE5"/>
    <w:rsid w:val="00641338"/>
    <w:rsid w:val="006454FD"/>
    <w:rsid w:val="00646013"/>
    <w:rsid w:val="00646736"/>
    <w:rsid w:val="00647D82"/>
    <w:rsid w:val="0065037F"/>
    <w:rsid w:val="006506C7"/>
    <w:rsid w:val="00650EE3"/>
    <w:rsid w:val="006516FE"/>
    <w:rsid w:val="0065587E"/>
    <w:rsid w:val="0065683F"/>
    <w:rsid w:val="00656AF9"/>
    <w:rsid w:val="00657EF7"/>
    <w:rsid w:val="006631F5"/>
    <w:rsid w:val="006649CE"/>
    <w:rsid w:val="00666C15"/>
    <w:rsid w:val="006705CB"/>
    <w:rsid w:val="00670C8E"/>
    <w:rsid w:val="0067148B"/>
    <w:rsid w:val="00673EE9"/>
    <w:rsid w:val="00675218"/>
    <w:rsid w:val="006754FF"/>
    <w:rsid w:val="0067742B"/>
    <w:rsid w:val="00680C70"/>
    <w:rsid w:val="00681BBF"/>
    <w:rsid w:val="00681E56"/>
    <w:rsid w:val="00682BA8"/>
    <w:rsid w:val="00682BEE"/>
    <w:rsid w:val="00683A3F"/>
    <w:rsid w:val="00683C79"/>
    <w:rsid w:val="00685535"/>
    <w:rsid w:val="00686612"/>
    <w:rsid w:val="00687F27"/>
    <w:rsid w:val="006912D9"/>
    <w:rsid w:val="006914BD"/>
    <w:rsid w:val="0069195D"/>
    <w:rsid w:val="00691F45"/>
    <w:rsid w:val="006935DD"/>
    <w:rsid w:val="006957A0"/>
    <w:rsid w:val="0069791B"/>
    <w:rsid w:val="006A0ECA"/>
    <w:rsid w:val="006A1298"/>
    <w:rsid w:val="006A159F"/>
    <w:rsid w:val="006A210C"/>
    <w:rsid w:val="006A2266"/>
    <w:rsid w:val="006A5694"/>
    <w:rsid w:val="006A6465"/>
    <w:rsid w:val="006B2C6C"/>
    <w:rsid w:val="006B315F"/>
    <w:rsid w:val="006B3AC8"/>
    <w:rsid w:val="006B3BCB"/>
    <w:rsid w:val="006B49A1"/>
    <w:rsid w:val="006B5A63"/>
    <w:rsid w:val="006B5EE4"/>
    <w:rsid w:val="006B651C"/>
    <w:rsid w:val="006B656D"/>
    <w:rsid w:val="006B6FEC"/>
    <w:rsid w:val="006C11EF"/>
    <w:rsid w:val="006C336C"/>
    <w:rsid w:val="006C41D0"/>
    <w:rsid w:val="006C520E"/>
    <w:rsid w:val="006C78D3"/>
    <w:rsid w:val="006D0662"/>
    <w:rsid w:val="006D1443"/>
    <w:rsid w:val="006D1952"/>
    <w:rsid w:val="006D478F"/>
    <w:rsid w:val="006D63D1"/>
    <w:rsid w:val="006D767D"/>
    <w:rsid w:val="006E0645"/>
    <w:rsid w:val="006E0F97"/>
    <w:rsid w:val="006E16C6"/>
    <w:rsid w:val="006E3D65"/>
    <w:rsid w:val="006E437A"/>
    <w:rsid w:val="006E5168"/>
    <w:rsid w:val="006F364E"/>
    <w:rsid w:val="006F368F"/>
    <w:rsid w:val="006F36E6"/>
    <w:rsid w:val="006F3B9D"/>
    <w:rsid w:val="006F4AF2"/>
    <w:rsid w:val="006F51F0"/>
    <w:rsid w:val="006F745C"/>
    <w:rsid w:val="006F7D51"/>
    <w:rsid w:val="00702CF7"/>
    <w:rsid w:val="0070549D"/>
    <w:rsid w:val="0070577D"/>
    <w:rsid w:val="0070646A"/>
    <w:rsid w:val="00706C00"/>
    <w:rsid w:val="00707126"/>
    <w:rsid w:val="00710AD8"/>
    <w:rsid w:val="00713ACB"/>
    <w:rsid w:val="00713CEA"/>
    <w:rsid w:val="00714AD6"/>
    <w:rsid w:val="00715A7A"/>
    <w:rsid w:val="00717140"/>
    <w:rsid w:val="00717DD1"/>
    <w:rsid w:val="0072071F"/>
    <w:rsid w:val="00720737"/>
    <w:rsid w:val="0072129A"/>
    <w:rsid w:val="00726049"/>
    <w:rsid w:val="00730A3E"/>
    <w:rsid w:val="00732840"/>
    <w:rsid w:val="00734849"/>
    <w:rsid w:val="00734E05"/>
    <w:rsid w:val="0073543D"/>
    <w:rsid w:val="00735934"/>
    <w:rsid w:val="00735FE7"/>
    <w:rsid w:val="007365C3"/>
    <w:rsid w:val="0073689C"/>
    <w:rsid w:val="00740683"/>
    <w:rsid w:val="007415FF"/>
    <w:rsid w:val="00741B56"/>
    <w:rsid w:val="0074364E"/>
    <w:rsid w:val="0074392B"/>
    <w:rsid w:val="00743E86"/>
    <w:rsid w:val="00744553"/>
    <w:rsid w:val="007453B1"/>
    <w:rsid w:val="00745407"/>
    <w:rsid w:val="00746405"/>
    <w:rsid w:val="00747170"/>
    <w:rsid w:val="0075424E"/>
    <w:rsid w:val="0075535E"/>
    <w:rsid w:val="00755CD6"/>
    <w:rsid w:val="0075722C"/>
    <w:rsid w:val="00757271"/>
    <w:rsid w:val="007616F0"/>
    <w:rsid w:val="00762594"/>
    <w:rsid w:val="007630DF"/>
    <w:rsid w:val="007633D9"/>
    <w:rsid w:val="00764F5A"/>
    <w:rsid w:val="00765D25"/>
    <w:rsid w:val="007731FB"/>
    <w:rsid w:val="007734B3"/>
    <w:rsid w:val="0077657C"/>
    <w:rsid w:val="007820E8"/>
    <w:rsid w:val="00783BDF"/>
    <w:rsid w:val="007840D5"/>
    <w:rsid w:val="00784647"/>
    <w:rsid w:val="00787496"/>
    <w:rsid w:val="00787E20"/>
    <w:rsid w:val="00791B86"/>
    <w:rsid w:val="00791C88"/>
    <w:rsid w:val="00791E7D"/>
    <w:rsid w:val="007926AF"/>
    <w:rsid w:val="0079520B"/>
    <w:rsid w:val="00796601"/>
    <w:rsid w:val="0079683D"/>
    <w:rsid w:val="00797B06"/>
    <w:rsid w:val="007A012C"/>
    <w:rsid w:val="007A1E11"/>
    <w:rsid w:val="007A25B0"/>
    <w:rsid w:val="007A48F1"/>
    <w:rsid w:val="007B0DB6"/>
    <w:rsid w:val="007B0EC7"/>
    <w:rsid w:val="007B1B5E"/>
    <w:rsid w:val="007B22C2"/>
    <w:rsid w:val="007B23FC"/>
    <w:rsid w:val="007B2D26"/>
    <w:rsid w:val="007B4BB1"/>
    <w:rsid w:val="007B56A0"/>
    <w:rsid w:val="007B7A46"/>
    <w:rsid w:val="007B7DB9"/>
    <w:rsid w:val="007C0D4E"/>
    <w:rsid w:val="007C22E5"/>
    <w:rsid w:val="007C23A0"/>
    <w:rsid w:val="007C2E65"/>
    <w:rsid w:val="007C3A99"/>
    <w:rsid w:val="007C4C39"/>
    <w:rsid w:val="007C63CF"/>
    <w:rsid w:val="007C746B"/>
    <w:rsid w:val="007C7CD1"/>
    <w:rsid w:val="007D0A98"/>
    <w:rsid w:val="007D1ACD"/>
    <w:rsid w:val="007D2EDD"/>
    <w:rsid w:val="007D7AF1"/>
    <w:rsid w:val="007E06D4"/>
    <w:rsid w:val="007E085D"/>
    <w:rsid w:val="007E1925"/>
    <w:rsid w:val="007E2266"/>
    <w:rsid w:val="007E3157"/>
    <w:rsid w:val="007E3C62"/>
    <w:rsid w:val="007E4423"/>
    <w:rsid w:val="007E5B5D"/>
    <w:rsid w:val="007F270B"/>
    <w:rsid w:val="007F2768"/>
    <w:rsid w:val="007F3146"/>
    <w:rsid w:val="007F3F59"/>
    <w:rsid w:val="007F617F"/>
    <w:rsid w:val="007F6763"/>
    <w:rsid w:val="007F705D"/>
    <w:rsid w:val="00801905"/>
    <w:rsid w:val="00801F88"/>
    <w:rsid w:val="00801F99"/>
    <w:rsid w:val="00802976"/>
    <w:rsid w:val="00802C73"/>
    <w:rsid w:val="00803EF1"/>
    <w:rsid w:val="008055B3"/>
    <w:rsid w:val="008060E5"/>
    <w:rsid w:val="00806DF6"/>
    <w:rsid w:val="00810BAC"/>
    <w:rsid w:val="00811CCB"/>
    <w:rsid w:val="00812218"/>
    <w:rsid w:val="00815D65"/>
    <w:rsid w:val="0081782A"/>
    <w:rsid w:val="00817E6B"/>
    <w:rsid w:val="008200E6"/>
    <w:rsid w:val="00823501"/>
    <w:rsid w:val="00825B5C"/>
    <w:rsid w:val="00826607"/>
    <w:rsid w:val="00830848"/>
    <w:rsid w:val="00831048"/>
    <w:rsid w:val="008314EB"/>
    <w:rsid w:val="0083218F"/>
    <w:rsid w:val="00833338"/>
    <w:rsid w:val="0083340D"/>
    <w:rsid w:val="00833840"/>
    <w:rsid w:val="00833BB5"/>
    <w:rsid w:val="00834870"/>
    <w:rsid w:val="00835333"/>
    <w:rsid w:val="00836627"/>
    <w:rsid w:val="00837F12"/>
    <w:rsid w:val="00840277"/>
    <w:rsid w:val="00841D8B"/>
    <w:rsid w:val="00847EB0"/>
    <w:rsid w:val="0085097B"/>
    <w:rsid w:val="00850FF5"/>
    <w:rsid w:val="00851F8A"/>
    <w:rsid w:val="00852E7A"/>
    <w:rsid w:val="0085639A"/>
    <w:rsid w:val="00860D06"/>
    <w:rsid w:val="00862102"/>
    <w:rsid w:val="00862805"/>
    <w:rsid w:val="00864DC6"/>
    <w:rsid w:val="00865353"/>
    <w:rsid w:val="0087111E"/>
    <w:rsid w:val="00872F65"/>
    <w:rsid w:val="00873654"/>
    <w:rsid w:val="00876D26"/>
    <w:rsid w:val="008824F2"/>
    <w:rsid w:val="00883872"/>
    <w:rsid w:val="00885739"/>
    <w:rsid w:val="008936D6"/>
    <w:rsid w:val="008940D7"/>
    <w:rsid w:val="00895A40"/>
    <w:rsid w:val="00895ABE"/>
    <w:rsid w:val="008A0E8B"/>
    <w:rsid w:val="008A176C"/>
    <w:rsid w:val="008A237E"/>
    <w:rsid w:val="008A2DDE"/>
    <w:rsid w:val="008A3994"/>
    <w:rsid w:val="008A6570"/>
    <w:rsid w:val="008A7DD5"/>
    <w:rsid w:val="008B07EA"/>
    <w:rsid w:val="008B0F1A"/>
    <w:rsid w:val="008B20D0"/>
    <w:rsid w:val="008B2813"/>
    <w:rsid w:val="008B2912"/>
    <w:rsid w:val="008B400B"/>
    <w:rsid w:val="008B4C0E"/>
    <w:rsid w:val="008B5287"/>
    <w:rsid w:val="008B78E5"/>
    <w:rsid w:val="008C0D2D"/>
    <w:rsid w:val="008C23EF"/>
    <w:rsid w:val="008C4544"/>
    <w:rsid w:val="008C50D4"/>
    <w:rsid w:val="008C5FB3"/>
    <w:rsid w:val="008C6312"/>
    <w:rsid w:val="008C6589"/>
    <w:rsid w:val="008D21CF"/>
    <w:rsid w:val="008D267E"/>
    <w:rsid w:val="008D3058"/>
    <w:rsid w:val="008D438A"/>
    <w:rsid w:val="008D54C7"/>
    <w:rsid w:val="008D5F67"/>
    <w:rsid w:val="008D64E8"/>
    <w:rsid w:val="008D6DEF"/>
    <w:rsid w:val="008D7345"/>
    <w:rsid w:val="008D7A4E"/>
    <w:rsid w:val="008E06D9"/>
    <w:rsid w:val="008E176B"/>
    <w:rsid w:val="008E26FE"/>
    <w:rsid w:val="008E2A84"/>
    <w:rsid w:val="008E3A36"/>
    <w:rsid w:val="008F0DF9"/>
    <w:rsid w:val="008F13DD"/>
    <w:rsid w:val="008F22B0"/>
    <w:rsid w:val="008F3834"/>
    <w:rsid w:val="008F3CD5"/>
    <w:rsid w:val="008F6056"/>
    <w:rsid w:val="00900335"/>
    <w:rsid w:val="00901515"/>
    <w:rsid w:val="0090274E"/>
    <w:rsid w:val="0090307C"/>
    <w:rsid w:val="00904C8F"/>
    <w:rsid w:val="00906540"/>
    <w:rsid w:val="00906688"/>
    <w:rsid w:val="00907C72"/>
    <w:rsid w:val="00912158"/>
    <w:rsid w:val="00912E59"/>
    <w:rsid w:val="009131CC"/>
    <w:rsid w:val="00917B19"/>
    <w:rsid w:val="00920858"/>
    <w:rsid w:val="0092298F"/>
    <w:rsid w:val="00923F0B"/>
    <w:rsid w:val="0092432D"/>
    <w:rsid w:val="009266CE"/>
    <w:rsid w:val="009266F0"/>
    <w:rsid w:val="009319D4"/>
    <w:rsid w:val="00931FA7"/>
    <w:rsid w:val="00932BFD"/>
    <w:rsid w:val="009330F8"/>
    <w:rsid w:val="00933DF5"/>
    <w:rsid w:val="00933ECA"/>
    <w:rsid w:val="00934424"/>
    <w:rsid w:val="00934BFB"/>
    <w:rsid w:val="00935124"/>
    <w:rsid w:val="00936C4D"/>
    <w:rsid w:val="00937BA7"/>
    <w:rsid w:val="00940CD1"/>
    <w:rsid w:val="00941707"/>
    <w:rsid w:val="009417E3"/>
    <w:rsid w:val="009429FA"/>
    <w:rsid w:val="00942E02"/>
    <w:rsid w:val="009443C2"/>
    <w:rsid w:val="00945448"/>
    <w:rsid w:val="00945A3F"/>
    <w:rsid w:val="0094734C"/>
    <w:rsid w:val="009537FD"/>
    <w:rsid w:val="00953F09"/>
    <w:rsid w:val="00953F61"/>
    <w:rsid w:val="00954578"/>
    <w:rsid w:val="0095471F"/>
    <w:rsid w:val="00955A1B"/>
    <w:rsid w:val="00956927"/>
    <w:rsid w:val="00957475"/>
    <w:rsid w:val="00957A68"/>
    <w:rsid w:val="00957C26"/>
    <w:rsid w:val="009601FD"/>
    <w:rsid w:val="0096344D"/>
    <w:rsid w:val="00964719"/>
    <w:rsid w:val="009651EB"/>
    <w:rsid w:val="00965E66"/>
    <w:rsid w:val="009673F9"/>
    <w:rsid w:val="00967A5F"/>
    <w:rsid w:val="00967AB9"/>
    <w:rsid w:val="009701FE"/>
    <w:rsid w:val="00971EAC"/>
    <w:rsid w:val="00974D9F"/>
    <w:rsid w:val="00976D49"/>
    <w:rsid w:val="00976D88"/>
    <w:rsid w:val="00977A32"/>
    <w:rsid w:val="0098054C"/>
    <w:rsid w:val="00980FB4"/>
    <w:rsid w:val="0098265C"/>
    <w:rsid w:val="00982835"/>
    <w:rsid w:val="00983EB2"/>
    <w:rsid w:val="009865EB"/>
    <w:rsid w:val="00987243"/>
    <w:rsid w:val="00990577"/>
    <w:rsid w:val="00991279"/>
    <w:rsid w:val="0099189A"/>
    <w:rsid w:val="00992FC3"/>
    <w:rsid w:val="00994397"/>
    <w:rsid w:val="00994931"/>
    <w:rsid w:val="009953DF"/>
    <w:rsid w:val="0099593F"/>
    <w:rsid w:val="009A0BB0"/>
    <w:rsid w:val="009A22A7"/>
    <w:rsid w:val="009A27A7"/>
    <w:rsid w:val="009A34A1"/>
    <w:rsid w:val="009A6858"/>
    <w:rsid w:val="009A74D9"/>
    <w:rsid w:val="009A7F85"/>
    <w:rsid w:val="009B1C6C"/>
    <w:rsid w:val="009B253D"/>
    <w:rsid w:val="009B2F83"/>
    <w:rsid w:val="009B4EDE"/>
    <w:rsid w:val="009B57EF"/>
    <w:rsid w:val="009B7F24"/>
    <w:rsid w:val="009C0E00"/>
    <w:rsid w:val="009C1112"/>
    <w:rsid w:val="009C22A1"/>
    <w:rsid w:val="009C3EC7"/>
    <w:rsid w:val="009C4F16"/>
    <w:rsid w:val="009C5C7D"/>
    <w:rsid w:val="009D17B8"/>
    <w:rsid w:val="009D2D8E"/>
    <w:rsid w:val="009D304D"/>
    <w:rsid w:val="009D3A8C"/>
    <w:rsid w:val="009D4567"/>
    <w:rsid w:val="009D5EE7"/>
    <w:rsid w:val="009E2337"/>
    <w:rsid w:val="009E38D9"/>
    <w:rsid w:val="009E4D28"/>
    <w:rsid w:val="009E5BB4"/>
    <w:rsid w:val="009E5E5C"/>
    <w:rsid w:val="009E60C5"/>
    <w:rsid w:val="009E73AC"/>
    <w:rsid w:val="009F0CE7"/>
    <w:rsid w:val="009F11BA"/>
    <w:rsid w:val="009F22A6"/>
    <w:rsid w:val="009F2599"/>
    <w:rsid w:val="009F4DC5"/>
    <w:rsid w:val="009F5863"/>
    <w:rsid w:val="009F5D86"/>
    <w:rsid w:val="009F7203"/>
    <w:rsid w:val="009F7680"/>
    <w:rsid w:val="00A0006A"/>
    <w:rsid w:val="00A01436"/>
    <w:rsid w:val="00A02771"/>
    <w:rsid w:val="00A02D1D"/>
    <w:rsid w:val="00A052B0"/>
    <w:rsid w:val="00A05DB8"/>
    <w:rsid w:val="00A10247"/>
    <w:rsid w:val="00A14E57"/>
    <w:rsid w:val="00A205D2"/>
    <w:rsid w:val="00A21DD0"/>
    <w:rsid w:val="00A239B4"/>
    <w:rsid w:val="00A313AF"/>
    <w:rsid w:val="00A31D5D"/>
    <w:rsid w:val="00A32A67"/>
    <w:rsid w:val="00A356BA"/>
    <w:rsid w:val="00A35D70"/>
    <w:rsid w:val="00A3630D"/>
    <w:rsid w:val="00A400A8"/>
    <w:rsid w:val="00A43DA3"/>
    <w:rsid w:val="00A47BB6"/>
    <w:rsid w:val="00A47C13"/>
    <w:rsid w:val="00A47F97"/>
    <w:rsid w:val="00A55D88"/>
    <w:rsid w:val="00A61996"/>
    <w:rsid w:val="00A63001"/>
    <w:rsid w:val="00A646B7"/>
    <w:rsid w:val="00A64DC5"/>
    <w:rsid w:val="00A6630B"/>
    <w:rsid w:val="00A66FE3"/>
    <w:rsid w:val="00A715AE"/>
    <w:rsid w:val="00A72A13"/>
    <w:rsid w:val="00A72D0A"/>
    <w:rsid w:val="00A736F1"/>
    <w:rsid w:val="00A74582"/>
    <w:rsid w:val="00A758ED"/>
    <w:rsid w:val="00A77486"/>
    <w:rsid w:val="00A77760"/>
    <w:rsid w:val="00A77C5B"/>
    <w:rsid w:val="00A77D64"/>
    <w:rsid w:val="00A810EB"/>
    <w:rsid w:val="00A81FB2"/>
    <w:rsid w:val="00A82114"/>
    <w:rsid w:val="00A8404E"/>
    <w:rsid w:val="00A8416E"/>
    <w:rsid w:val="00A842F7"/>
    <w:rsid w:val="00A84493"/>
    <w:rsid w:val="00A85153"/>
    <w:rsid w:val="00A86144"/>
    <w:rsid w:val="00A864E6"/>
    <w:rsid w:val="00A86FC4"/>
    <w:rsid w:val="00A90C1F"/>
    <w:rsid w:val="00A93E24"/>
    <w:rsid w:val="00A94095"/>
    <w:rsid w:val="00A9514F"/>
    <w:rsid w:val="00A9545E"/>
    <w:rsid w:val="00A957E2"/>
    <w:rsid w:val="00A97112"/>
    <w:rsid w:val="00AA173C"/>
    <w:rsid w:val="00AA21AB"/>
    <w:rsid w:val="00AA27BE"/>
    <w:rsid w:val="00AA29A7"/>
    <w:rsid w:val="00AA2AFF"/>
    <w:rsid w:val="00AA4A99"/>
    <w:rsid w:val="00AA5D58"/>
    <w:rsid w:val="00AA7E12"/>
    <w:rsid w:val="00AB0F26"/>
    <w:rsid w:val="00AB1DE4"/>
    <w:rsid w:val="00AB2DBA"/>
    <w:rsid w:val="00AB4938"/>
    <w:rsid w:val="00AB6C51"/>
    <w:rsid w:val="00AB6FEB"/>
    <w:rsid w:val="00AB7A77"/>
    <w:rsid w:val="00AC21AF"/>
    <w:rsid w:val="00AC3C7B"/>
    <w:rsid w:val="00AC464B"/>
    <w:rsid w:val="00AC56B2"/>
    <w:rsid w:val="00AC5E3B"/>
    <w:rsid w:val="00AC6F20"/>
    <w:rsid w:val="00AD05D2"/>
    <w:rsid w:val="00AD165A"/>
    <w:rsid w:val="00AD1A88"/>
    <w:rsid w:val="00AD29BD"/>
    <w:rsid w:val="00AD35A0"/>
    <w:rsid w:val="00AD404B"/>
    <w:rsid w:val="00AD45AC"/>
    <w:rsid w:val="00AD591E"/>
    <w:rsid w:val="00AD5B8D"/>
    <w:rsid w:val="00AD6475"/>
    <w:rsid w:val="00AD7BF3"/>
    <w:rsid w:val="00AE17CB"/>
    <w:rsid w:val="00AE2521"/>
    <w:rsid w:val="00AE26FC"/>
    <w:rsid w:val="00AE4EDD"/>
    <w:rsid w:val="00AE576B"/>
    <w:rsid w:val="00AE716E"/>
    <w:rsid w:val="00AF4A47"/>
    <w:rsid w:val="00AF55F8"/>
    <w:rsid w:val="00AF5803"/>
    <w:rsid w:val="00AF61BF"/>
    <w:rsid w:val="00AF7A99"/>
    <w:rsid w:val="00AF7CE6"/>
    <w:rsid w:val="00AF7FCD"/>
    <w:rsid w:val="00B0001E"/>
    <w:rsid w:val="00B01EA7"/>
    <w:rsid w:val="00B025C9"/>
    <w:rsid w:val="00B046B6"/>
    <w:rsid w:val="00B06842"/>
    <w:rsid w:val="00B069A9"/>
    <w:rsid w:val="00B06D4A"/>
    <w:rsid w:val="00B130B7"/>
    <w:rsid w:val="00B1312B"/>
    <w:rsid w:val="00B136E2"/>
    <w:rsid w:val="00B137E6"/>
    <w:rsid w:val="00B14593"/>
    <w:rsid w:val="00B1606A"/>
    <w:rsid w:val="00B17BFF"/>
    <w:rsid w:val="00B213CB"/>
    <w:rsid w:val="00B21F1D"/>
    <w:rsid w:val="00B23571"/>
    <w:rsid w:val="00B23C02"/>
    <w:rsid w:val="00B24025"/>
    <w:rsid w:val="00B24640"/>
    <w:rsid w:val="00B26126"/>
    <w:rsid w:val="00B30214"/>
    <w:rsid w:val="00B313D9"/>
    <w:rsid w:val="00B31B96"/>
    <w:rsid w:val="00B33804"/>
    <w:rsid w:val="00B34B63"/>
    <w:rsid w:val="00B34F7A"/>
    <w:rsid w:val="00B35561"/>
    <w:rsid w:val="00B37069"/>
    <w:rsid w:val="00B372F9"/>
    <w:rsid w:val="00B37EBA"/>
    <w:rsid w:val="00B427D5"/>
    <w:rsid w:val="00B43D88"/>
    <w:rsid w:val="00B47DBD"/>
    <w:rsid w:val="00B47E92"/>
    <w:rsid w:val="00B519E7"/>
    <w:rsid w:val="00B54795"/>
    <w:rsid w:val="00B56439"/>
    <w:rsid w:val="00B56EFA"/>
    <w:rsid w:val="00B571DA"/>
    <w:rsid w:val="00B575AC"/>
    <w:rsid w:val="00B60CC3"/>
    <w:rsid w:val="00B619A7"/>
    <w:rsid w:val="00B635B8"/>
    <w:rsid w:val="00B646BB"/>
    <w:rsid w:val="00B67402"/>
    <w:rsid w:val="00B7253E"/>
    <w:rsid w:val="00B72898"/>
    <w:rsid w:val="00B73967"/>
    <w:rsid w:val="00B73D74"/>
    <w:rsid w:val="00B74752"/>
    <w:rsid w:val="00B7515C"/>
    <w:rsid w:val="00B763F2"/>
    <w:rsid w:val="00B764F6"/>
    <w:rsid w:val="00B771A2"/>
    <w:rsid w:val="00B83ACC"/>
    <w:rsid w:val="00B83F6E"/>
    <w:rsid w:val="00B8440E"/>
    <w:rsid w:val="00B8496F"/>
    <w:rsid w:val="00B85696"/>
    <w:rsid w:val="00B868BC"/>
    <w:rsid w:val="00B930F8"/>
    <w:rsid w:val="00B93947"/>
    <w:rsid w:val="00B943F5"/>
    <w:rsid w:val="00B94FF9"/>
    <w:rsid w:val="00BA10EE"/>
    <w:rsid w:val="00BA1504"/>
    <w:rsid w:val="00BA1F3C"/>
    <w:rsid w:val="00BA2AA2"/>
    <w:rsid w:val="00BA2F70"/>
    <w:rsid w:val="00BA37ED"/>
    <w:rsid w:val="00BA3C41"/>
    <w:rsid w:val="00BA4A1D"/>
    <w:rsid w:val="00BA7749"/>
    <w:rsid w:val="00BA7923"/>
    <w:rsid w:val="00BB0F16"/>
    <w:rsid w:val="00BB0F3B"/>
    <w:rsid w:val="00BB18FA"/>
    <w:rsid w:val="00BB3497"/>
    <w:rsid w:val="00BB4490"/>
    <w:rsid w:val="00BB4B42"/>
    <w:rsid w:val="00BC0781"/>
    <w:rsid w:val="00BC08BA"/>
    <w:rsid w:val="00BC243F"/>
    <w:rsid w:val="00BC25F1"/>
    <w:rsid w:val="00BC6257"/>
    <w:rsid w:val="00BC6B42"/>
    <w:rsid w:val="00BD072C"/>
    <w:rsid w:val="00BD4D79"/>
    <w:rsid w:val="00BD5B96"/>
    <w:rsid w:val="00BD7C4E"/>
    <w:rsid w:val="00BE08C6"/>
    <w:rsid w:val="00BE1057"/>
    <w:rsid w:val="00BE1BF2"/>
    <w:rsid w:val="00BE207E"/>
    <w:rsid w:val="00BE27F9"/>
    <w:rsid w:val="00BE2D7A"/>
    <w:rsid w:val="00BE57A7"/>
    <w:rsid w:val="00BE6926"/>
    <w:rsid w:val="00BE7FFC"/>
    <w:rsid w:val="00BF020A"/>
    <w:rsid w:val="00BF06CA"/>
    <w:rsid w:val="00BF0A3C"/>
    <w:rsid w:val="00BF0BC6"/>
    <w:rsid w:val="00BF1D77"/>
    <w:rsid w:val="00BF2ABC"/>
    <w:rsid w:val="00BF64FB"/>
    <w:rsid w:val="00BF6D81"/>
    <w:rsid w:val="00C00366"/>
    <w:rsid w:val="00C03332"/>
    <w:rsid w:val="00C03733"/>
    <w:rsid w:val="00C04435"/>
    <w:rsid w:val="00C047D6"/>
    <w:rsid w:val="00C05EFC"/>
    <w:rsid w:val="00C05FD5"/>
    <w:rsid w:val="00C075CA"/>
    <w:rsid w:val="00C077EF"/>
    <w:rsid w:val="00C11EBC"/>
    <w:rsid w:val="00C13315"/>
    <w:rsid w:val="00C14643"/>
    <w:rsid w:val="00C2002F"/>
    <w:rsid w:val="00C2027B"/>
    <w:rsid w:val="00C22998"/>
    <w:rsid w:val="00C23541"/>
    <w:rsid w:val="00C24512"/>
    <w:rsid w:val="00C2498B"/>
    <w:rsid w:val="00C2603C"/>
    <w:rsid w:val="00C26359"/>
    <w:rsid w:val="00C2672B"/>
    <w:rsid w:val="00C27D43"/>
    <w:rsid w:val="00C31C09"/>
    <w:rsid w:val="00C32562"/>
    <w:rsid w:val="00C33552"/>
    <w:rsid w:val="00C34A68"/>
    <w:rsid w:val="00C3527B"/>
    <w:rsid w:val="00C35697"/>
    <w:rsid w:val="00C40F20"/>
    <w:rsid w:val="00C42385"/>
    <w:rsid w:val="00C43086"/>
    <w:rsid w:val="00C43D28"/>
    <w:rsid w:val="00C4493E"/>
    <w:rsid w:val="00C46D0F"/>
    <w:rsid w:val="00C46D34"/>
    <w:rsid w:val="00C46F9F"/>
    <w:rsid w:val="00C51FF8"/>
    <w:rsid w:val="00C52FC9"/>
    <w:rsid w:val="00C56477"/>
    <w:rsid w:val="00C57567"/>
    <w:rsid w:val="00C603C9"/>
    <w:rsid w:val="00C608DE"/>
    <w:rsid w:val="00C61357"/>
    <w:rsid w:val="00C63481"/>
    <w:rsid w:val="00C64B08"/>
    <w:rsid w:val="00C64DB4"/>
    <w:rsid w:val="00C65A60"/>
    <w:rsid w:val="00C65FCF"/>
    <w:rsid w:val="00C66357"/>
    <w:rsid w:val="00C67695"/>
    <w:rsid w:val="00C7212E"/>
    <w:rsid w:val="00C74441"/>
    <w:rsid w:val="00C75B9C"/>
    <w:rsid w:val="00C75F83"/>
    <w:rsid w:val="00C76547"/>
    <w:rsid w:val="00C81099"/>
    <w:rsid w:val="00C82162"/>
    <w:rsid w:val="00C85089"/>
    <w:rsid w:val="00C8691A"/>
    <w:rsid w:val="00C87232"/>
    <w:rsid w:val="00C872CB"/>
    <w:rsid w:val="00C87E06"/>
    <w:rsid w:val="00C90595"/>
    <w:rsid w:val="00C91E9A"/>
    <w:rsid w:val="00C92C09"/>
    <w:rsid w:val="00C93AF5"/>
    <w:rsid w:val="00C94363"/>
    <w:rsid w:val="00C94B51"/>
    <w:rsid w:val="00C94B6A"/>
    <w:rsid w:val="00C95CF4"/>
    <w:rsid w:val="00C96F67"/>
    <w:rsid w:val="00CA2E4E"/>
    <w:rsid w:val="00CA35DE"/>
    <w:rsid w:val="00CA5BAE"/>
    <w:rsid w:val="00CA5D12"/>
    <w:rsid w:val="00CB0761"/>
    <w:rsid w:val="00CB1C87"/>
    <w:rsid w:val="00CB24FA"/>
    <w:rsid w:val="00CB287E"/>
    <w:rsid w:val="00CB34DB"/>
    <w:rsid w:val="00CB3B7A"/>
    <w:rsid w:val="00CB424C"/>
    <w:rsid w:val="00CB4317"/>
    <w:rsid w:val="00CB4EEF"/>
    <w:rsid w:val="00CB586E"/>
    <w:rsid w:val="00CB60FA"/>
    <w:rsid w:val="00CC1524"/>
    <w:rsid w:val="00CC1D42"/>
    <w:rsid w:val="00CC2831"/>
    <w:rsid w:val="00CC3F3C"/>
    <w:rsid w:val="00CC5A43"/>
    <w:rsid w:val="00CC62D5"/>
    <w:rsid w:val="00CC64BB"/>
    <w:rsid w:val="00CC6C75"/>
    <w:rsid w:val="00CC7AFE"/>
    <w:rsid w:val="00CC7F06"/>
    <w:rsid w:val="00CD3B7A"/>
    <w:rsid w:val="00CD41DA"/>
    <w:rsid w:val="00CE60A9"/>
    <w:rsid w:val="00CE62AF"/>
    <w:rsid w:val="00CF45EE"/>
    <w:rsid w:val="00CF71E1"/>
    <w:rsid w:val="00D01077"/>
    <w:rsid w:val="00D01260"/>
    <w:rsid w:val="00D0261C"/>
    <w:rsid w:val="00D032E4"/>
    <w:rsid w:val="00D0575F"/>
    <w:rsid w:val="00D05F7E"/>
    <w:rsid w:val="00D066EE"/>
    <w:rsid w:val="00D06756"/>
    <w:rsid w:val="00D068AF"/>
    <w:rsid w:val="00D07FDA"/>
    <w:rsid w:val="00D10CA3"/>
    <w:rsid w:val="00D14F9E"/>
    <w:rsid w:val="00D205DC"/>
    <w:rsid w:val="00D2083E"/>
    <w:rsid w:val="00D2125F"/>
    <w:rsid w:val="00D22E79"/>
    <w:rsid w:val="00D23779"/>
    <w:rsid w:val="00D2434C"/>
    <w:rsid w:val="00D2454E"/>
    <w:rsid w:val="00D24CDF"/>
    <w:rsid w:val="00D26E60"/>
    <w:rsid w:val="00D27637"/>
    <w:rsid w:val="00D27EA5"/>
    <w:rsid w:val="00D32F2E"/>
    <w:rsid w:val="00D3481B"/>
    <w:rsid w:val="00D352ED"/>
    <w:rsid w:val="00D353CC"/>
    <w:rsid w:val="00D35461"/>
    <w:rsid w:val="00D357D3"/>
    <w:rsid w:val="00D3645D"/>
    <w:rsid w:val="00D366F1"/>
    <w:rsid w:val="00D36B31"/>
    <w:rsid w:val="00D40F9B"/>
    <w:rsid w:val="00D44DD0"/>
    <w:rsid w:val="00D45228"/>
    <w:rsid w:val="00D45AD0"/>
    <w:rsid w:val="00D504CE"/>
    <w:rsid w:val="00D504E2"/>
    <w:rsid w:val="00D52486"/>
    <w:rsid w:val="00D52FF2"/>
    <w:rsid w:val="00D5482A"/>
    <w:rsid w:val="00D54869"/>
    <w:rsid w:val="00D548E6"/>
    <w:rsid w:val="00D55059"/>
    <w:rsid w:val="00D60290"/>
    <w:rsid w:val="00D60425"/>
    <w:rsid w:val="00D6147E"/>
    <w:rsid w:val="00D618E6"/>
    <w:rsid w:val="00D623CB"/>
    <w:rsid w:val="00D64E61"/>
    <w:rsid w:val="00D656F3"/>
    <w:rsid w:val="00D66245"/>
    <w:rsid w:val="00D70942"/>
    <w:rsid w:val="00D765FF"/>
    <w:rsid w:val="00D77321"/>
    <w:rsid w:val="00D773D8"/>
    <w:rsid w:val="00D774B9"/>
    <w:rsid w:val="00D77625"/>
    <w:rsid w:val="00D778DA"/>
    <w:rsid w:val="00D80D28"/>
    <w:rsid w:val="00D82441"/>
    <w:rsid w:val="00D83C92"/>
    <w:rsid w:val="00D866EE"/>
    <w:rsid w:val="00D86E03"/>
    <w:rsid w:val="00D9091D"/>
    <w:rsid w:val="00D90E4F"/>
    <w:rsid w:val="00D9182D"/>
    <w:rsid w:val="00D9193F"/>
    <w:rsid w:val="00D934DE"/>
    <w:rsid w:val="00D93D6C"/>
    <w:rsid w:val="00D95F48"/>
    <w:rsid w:val="00D9607C"/>
    <w:rsid w:val="00D96AA5"/>
    <w:rsid w:val="00D970B3"/>
    <w:rsid w:val="00D97589"/>
    <w:rsid w:val="00DA0E07"/>
    <w:rsid w:val="00DA17DD"/>
    <w:rsid w:val="00DA26E4"/>
    <w:rsid w:val="00DA4AE4"/>
    <w:rsid w:val="00DA5887"/>
    <w:rsid w:val="00DA6748"/>
    <w:rsid w:val="00DA6EAD"/>
    <w:rsid w:val="00DA7B67"/>
    <w:rsid w:val="00DB0370"/>
    <w:rsid w:val="00DB0AE9"/>
    <w:rsid w:val="00DB427A"/>
    <w:rsid w:val="00DB4E36"/>
    <w:rsid w:val="00DB54EE"/>
    <w:rsid w:val="00DB68C1"/>
    <w:rsid w:val="00DB6960"/>
    <w:rsid w:val="00DB6DE7"/>
    <w:rsid w:val="00DB73E6"/>
    <w:rsid w:val="00DC0677"/>
    <w:rsid w:val="00DC29C5"/>
    <w:rsid w:val="00DC3FAB"/>
    <w:rsid w:val="00DC446B"/>
    <w:rsid w:val="00DC5486"/>
    <w:rsid w:val="00DC59CD"/>
    <w:rsid w:val="00DC66C7"/>
    <w:rsid w:val="00DC7565"/>
    <w:rsid w:val="00DC7BF1"/>
    <w:rsid w:val="00DC7F0F"/>
    <w:rsid w:val="00DD0B4A"/>
    <w:rsid w:val="00DD3A79"/>
    <w:rsid w:val="00DD5D5E"/>
    <w:rsid w:val="00DD607E"/>
    <w:rsid w:val="00DE0C58"/>
    <w:rsid w:val="00DE0E0E"/>
    <w:rsid w:val="00DE1EB3"/>
    <w:rsid w:val="00DE24E8"/>
    <w:rsid w:val="00DE28E8"/>
    <w:rsid w:val="00DE34BB"/>
    <w:rsid w:val="00DE5BA5"/>
    <w:rsid w:val="00DE76E0"/>
    <w:rsid w:val="00DF68B9"/>
    <w:rsid w:val="00DF782E"/>
    <w:rsid w:val="00E00E4C"/>
    <w:rsid w:val="00E0137D"/>
    <w:rsid w:val="00E026A1"/>
    <w:rsid w:val="00E02D96"/>
    <w:rsid w:val="00E035B1"/>
    <w:rsid w:val="00E124F7"/>
    <w:rsid w:val="00E13F82"/>
    <w:rsid w:val="00E15E7F"/>
    <w:rsid w:val="00E21FB4"/>
    <w:rsid w:val="00E2510D"/>
    <w:rsid w:val="00E2535B"/>
    <w:rsid w:val="00E27039"/>
    <w:rsid w:val="00E274D0"/>
    <w:rsid w:val="00E2772B"/>
    <w:rsid w:val="00E2791E"/>
    <w:rsid w:val="00E27A93"/>
    <w:rsid w:val="00E30BC9"/>
    <w:rsid w:val="00E32B92"/>
    <w:rsid w:val="00E33741"/>
    <w:rsid w:val="00E40395"/>
    <w:rsid w:val="00E40A62"/>
    <w:rsid w:val="00E40ABD"/>
    <w:rsid w:val="00E4240B"/>
    <w:rsid w:val="00E42D8C"/>
    <w:rsid w:val="00E44395"/>
    <w:rsid w:val="00E4501A"/>
    <w:rsid w:val="00E46AE8"/>
    <w:rsid w:val="00E507E9"/>
    <w:rsid w:val="00E50D3C"/>
    <w:rsid w:val="00E51679"/>
    <w:rsid w:val="00E5195D"/>
    <w:rsid w:val="00E528B9"/>
    <w:rsid w:val="00E5396A"/>
    <w:rsid w:val="00E53C52"/>
    <w:rsid w:val="00E5643C"/>
    <w:rsid w:val="00E56D04"/>
    <w:rsid w:val="00E578E1"/>
    <w:rsid w:val="00E60EEC"/>
    <w:rsid w:val="00E61010"/>
    <w:rsid w:val="00E624CE"/>
    <w:rsid w:val="00E62F1D"/>
    <w:rsid w:val="00E64CD3"/>
    <w:rsid w:val="00E65DE4"/>
    <w:rsid w:val="00E67983"/>
    <w:rsid w:val="00E67984"/>
    <w:rsid w:val="00E7065D"/>
    <w:rsid w:val="00E70D6D"/>
    <w:rsid w:val="00E72A76"/>
    <w:rsid w:val="00E73035"/>
    <w:rsid w:val="00E7317C"/>
    <w:rsid w:val="00E76837"/>
    <w:rsid w:val="00E82351"/>
    <w:rsid w:val="00E827EA"/>
    <w:rsid w:val="00E858B9"/>
    <w:rsid w:val="00E85D5B"/>
    <w:rsid w:val="00E8674B"/>
    <w:rsid w:val="00E91037"/>
    <w:rsid w:val="00E922FB"/>
    <w:rsid w:val="00E9474C"/>
    <w:rsid w:val="00E94951"/>
    <w:rsid w:val="00E962BF"/>
    <w:rsid w:val="00E971BD"/>
    <w:rsid w:val="00E97DD7"/>
    <w:rsid w:val="00EA0F09"/>
    <w:rsid w:val="00EA14F9"/>
    <w:rsid w:val="00EA17ED"/>
    <w:rsid w:val="00EA2E1A"/>
    <w:rsid w:val="00EA3835"/>
    <w:rsid w:val="00EA4EDA"/>
    <w:rsid w:val="00EA53EB"/>
    <w:rsid w:val="00EA5692"/>
    <w:rsid w:val="00EB11E9"/>
    <w:rsid w:val="00EB1D98"/>
    <w:rsid w:val="00EB3D90"/>
    <w:rsid w:val="00EB4DC8"/>
    <w:rsid w:val="00EB584B"/>
    <w:rsid w:val="00EB7C33"/>
    <w:rsid w:val="00EB7E89"/>
    <w:rsid w:val="00EC3337"/>
    <w:rsid w:val="00EC359F"/>
    <w:rsid w:val="00EC4AC8"/>
    <w:rsid w:val="00ED09FA"/>
    <w:rsid w:val="00ED194D"/>
    <w:rsid w:val="00ED53D1"/>
    <w:rsid w:val="00ED68EE"/>
    <w:rsid w:val="00ED78D2"/>
    <w:rsid w:val="00EE0D83"/>
    <w:rsid w:val="00EE12E9"/>
    <w:rsid w:val="00EE2604"/>
    <w:rsid w:val="00EE3655"/>
    <w:rsid w:val="00EE623F"/>
    <w:rsid w:val="00EE6260"/>
    <w:rsid w:val="00EF105F"/>
    <w:rsid w:val="00EF11D3"/>
    <w:rsid w:val="00EF2CBA"/>
    <w:rsid w:val="00EF3922"/>
    <w:rsid w:val="00EF3B9A"/>
    <w:rsid w:val="00EF417E"/>
    <w:rsid w:val="00EF4848"/>
    <w:rsid w:val="00F00179"/>
    <w:rsid w:val="00F0091A"/>
    <w:rsid w:val="00F038FA"/>
    <w:rsid w:val="00F042BC"/>
    <w:rsid w:val="00F04B79"/>
    <w:rsid w:val="00F07E09"/>
    <w:rsid w:val="00F07E80"/>
    <w:rsid w:val="00F105CC"/>
    <w:rsid w:val="00F11EFA"/>
    <w:rsid w:val="00F12C20"/>
    <w:rsid w:val="00F13AB8"/>
    <w:rsid w:val="00F147A8"/>
    <w:rsid w:val="00F170B2"/>
    <w:rsid w:val="00F17EC1"/>
    <w:rsid w:val="00F20311"/>
    <w:rsid w:val="00F235FC"/>
    <w:rsid w:val="00F24689"/>
    <w:rsid w:val="00F24BAE"/>
    <w:rsid w:val="00F25BBA"/>
    <w:rsid w:val="00F26B5D"/>
    <w:rsid w:val="00F277EA"/>
    <w:rsid w:val="00F27DA6"/>
    <w:rsid w:val="00F30E3F"/>
    <w:rsid w:val="00F315D8"/>
    <w:rsid w:val="00F32E7D"/>
    <w:rsid w:val="00F34686"/>
    <w:rsid w:val="00F34DAA"/>
    <w:rsid w:val="00F358A1"/>
    <w:rsid w:val="00F35BED"/>
    <w:rsid w:val="00F36538"/>
    <w:rsid w:val="00F36B6B"/>
    <w:rsid w:val="00F36FA1"/>
    <w:rsid w:val="00F40650"/>
    <w:rsid w:val="00F40B3A"/>
    <w:rsid w:val="00F410EE"/>
    <w:rsid w:val="00F4225D"/>
    <w:rsid w:val="00F44742"/>
    <w:rsid w:val="00F44982"/>
    <w:rsid w:val="00F51928"/>
    <w:rsid w:val="00F51B1E"/>
    <w:rsid w:val="00F51E16"/>
    <w:rsid w:val="00F524CE"/>
    <w:rsid w:val="00F530B2"/>
    <w:rsid w:val="00F55EDA"/>
    <w:rsid w:val="00F578CA"/>
    <w:rsid w:val="00F60D6F"/>
    <w:rsid w:val="00F613A8"/>
    <w:rsid w:val="00F613FC"/>
    <w:rsid w:val="00F643EA"/>
    <w:rsid w:val="00F65167"/>
    <w:rsid w:val="00F66C3D"/>
    <w:rsid w:val="00F710AF"/>
    <w:rsid w:val="00F71E6E"/>
    <w:rsid w:val="00F72273"/>
    <w:rsid w:val="00F73311"/>
    <w:rsid w:val="00F735E8"/>
    <w:rsid w:val="00F75985"/>
    <w:rsid w:val="00F75CC9"/>
    <w:rsid w:val="00F76608"/>
    <w:rsid w:val="00F76EF9"/>
    <w:rsid w:val="00F803B9"/>
    <w:rsid w:val="00F80866"/>
    <w:rsid w:val="00F8203C"/>
    <w:rsid w:val="00F85120"/>
    <w:rsid w:val="00F86603"/>
    <w:rsid w:val="00F90A00"/>
    <w:rsid w:val="00F9346B"/>
    <w:rsid w:val="00F953D2"/>
    <w:rsid w:val="00F9670E"/>
    <w:rsid w:val="00F9690B"/>
    <w:rsid w:val="00F97E8E"/>
    <w:rsid w:val="00FA2A62"/>
    <w:rsid w:val="00FA5582"/>
    <w:rsid w:val="00FA5D7E"/>
    <w:rsid w:val="00FA5ECB"/>
    <w:rsid w:val="00FA6641"/>
    <w:rsid w:val="00FA7C98"/>
    <w:rsid w:val="00FB21B6"/>
    <w:rsid w:val="00FB2207"/>
    <w:rsid w:val="00FB27A2"/>
    <w:rsid w:val="00FB426B"/>
    <w:rsid w:val="00FB47BF"/>
    <w:rsid w:val="00FB5E3A"/>
    <w:rsid w:val="00FB71EC"/>
    <w:rsid w:val="00FC67E8"/>
    <w:rsid w:val="00FC7AEA"/>
    <w:rsid w:val="00FC7F06"/>
    <w:rsid w:val="00FD1355"/>
    <w:rsid w:val="00FD3C8E"/>
    <w:rsid w:val="00FD6916"/>
    <w:rsid w:val="00FD6FD7"/>
    <w:rsid w:val="00FD701F"/>
    <w:rsid w:val="00FD7C83"/>
    <w:rsid w:val="00FE10DB"/>
    <w:rsid w:val="00FE2884"/>
    <w:rsid w:val="00FE4C90"/>
    <w:rsid w:val="00FE68B7"/>
    <w:rsid w:val="00FE6DC7"/>
    <w:rsid w:val="00FE748D"/>
    <w:rsid w:val="00FF1CC9"/>
    <w:rsid w:val="00FF235D"/>
    <w:rsid w:val="00FF5240"/>
    <w:rsid w:val="00FF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A37ED"/>
    <w:pPr>
      <w:widowControl w:val="0"/>
      <w:autoSpaceDE w:val="0"/>
      <w:autoSpaceDN w:val="0"/>
      <w:adjustRightInd w:val="0"/>
      <w:spacing w:after="0" w:line="240" w:lineRule="auto"/>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A37ED"/>
    <w:pPr>
      <w:widowControl w:val="0"/>
      <w:autoSpaceDE w:val="0"/>
      <w:autoSpaceDN w:val="0"/>
      <w:adjustRightInd w:val="0"/>
      <w:spacing w:after="0" w:line="240" w:lineRule="auto"/>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5386E6C6091B94D130A6E4D1341773A68EFF9148FBFD167765C421s25BK" TargetMode="External"/><Relationship Id="rId13" Type="http://schemas.openxmlformats.org/officeDocument/2006/relationships/hyperlink" Target="consultantplus://offline/ref=915386E6C6091B94D130A6E4D1341773AF88F49749F3A01C7F3CC8232C44467DD7865AF101s256K" TargetMode="External"/><Relationship Id="rId18" Type="http://schemas.openxmlformats.org/officeDocument/2006/relationships/hyperlink" Target="consultantplus://offline/ref=915386E6C6091B94D130A6E4D1341773AF88F5964BF9A01C7F3CC8232C44467DD7865AF80Bs259K" TargetMode="External"/><Relationship Id="rId26" Type="http://schemas.openxmlformats.org/officeDocument/2006/relationships/hyperlink" Target="consultantplus://offline/ref=915386E6C6091B94D130A6E4D1341773AC8EF59543FBFD167765C4212B4B196AD0CF56F0032E38s152K" TargetMode="External"/><Relationship Id="rId3" Type="http://schemas.openxmlformats.org/officeDocument/2006/relationships/settings" Target="settings.xml"/><Relationship Id="rId21" Type="http://schemas.openxmlformats.org/officeDocument/2006/relationships/hyperlink" Target="consultantplus://offline/ref=915386E6C6091B94D130A6E4D1341773AF8AF1914CF8A01C7F3CC8232C44467DD7865AF1032E381BsD5DK" TargetMode="External"/><Relationship Id="rId34" Type="http://schemas.openxmlformats.org/officeDocument/2006/relationships/fontTable" Target="fontTable.xml"/><Relationship Id="rId7" Type="http://schemas.openxmlformats.org/officeDocument/2006/relationships/hyperlink" Target="consultantplus://offline/ref=915386E6C6091B94D130A6E4D1341773AF88F2974AF3A01C7F3CC8232C44467DD7865AF1032E381AsD5BK" TargetMode="External"/><Relationship Id="rId12" Type="http://schemas.openxmlformats.org/officeDocument/2006/relationships/hyperlink" Target="consultantplus://offline/ref=915386E6C6091B94D130A6E4D1341773AF88F5964BF9A01C7F3CC8232C44467DD7865AF1032E3B12sD5CK" TargetMode="External"/><Relationship Id="rId17" Type="http://schemas.openxmlformats.org/officeDocument/2006/relationships/hyperlink" Target="consultantplus://offline/ref=915386E6C6091B94D130A6E4D1341773AF89F0964AF1A01C7F3CC8232C44467DD7865AF1032E381BsD5CK" TargetMode="External"/><Relationship Id="rId25" Type="http://schemas.openxmlformats.org/officeDocument/2006/relationships/hyperlink" Target="consultantplus://offline/ref=915386E6C6091B94D130A6E4D1341773AF88F5964BF9A01C7F3CC8232Cs454K" TargetMode="External"/><Relationship Id="rId33" Type="http://schemas.openxmlformats.org/officeDocument/2006/relationships/hyperlink" Target="consultantplus://offline/ref=915386E6C6091B94D130A6E4D1341773A68BF7944BFBFD167765C4212B4B196AD0CF56F0032E30s15BK" TargetMode="External"/><Relationship Id="rId2" Type="http://schemas.microsoft.com/office/2007/relationships/stylesWithEffects" Target="stylesWithEffects.xml"/><Relationship Id="rId16" Type="http://schemas.openxmlformats.org/officeDocument/2006/relationships/hyperlink" Target="consultantplus://offline/ref=915386E6C6091B94D130A6E4D1341773A782F1954AFBFD167765C4212B4B196AD0CF56F0032E38s15EK" TargetMode="External"/><Relationship Id="rId20" Type="http://schemas.openxmlformats.org/officeDocument/2006/relationships/hyperlink" Target="consultantplus://offline/ref=915386E6C6091B94D130A6E4D1341773A782F1954AFBFD167765C4212B4B196AD0CF56F0032E38s15EK" TargetMode="External"/><Relationship Id="rId29" Type="http://schemas.openxmlformats.org/officeDocument/2006/relationships/hyperlink" Target="consultantplus://offline/ref=915386E6C6091B94D130A6E4D1341773AF88F5964BF9A01C7F3CC8232C44467DD7865AF1032E3C1DsD54K" TargetMode="External"/><Relationship Id="rId1" Type="http://schemas.openxmlformats.org/officeDocument/2006/relationships/styles" Target="styles.xml"/><Relationship Id="rId6" Type="http://schemas.openxmlformats.org/officeDocument/2006/relationships/hyperlink" Target="consultantplus://offline/ref=915386E6C6091B94D130A6E4D1341773AF88F39B43F4A01C7F3CC8232C44467DD7865AF1032E3812sD55K" TargetMode="External"/><Relationship Id="rId11" Type="http://schemas.openxmlformats.org/officeDocument/2006/relationships/hyperlink" Target="consultantplus://offline/ref=915386E6C6091B94D130A6E4D1341773AF88F5964BF9A01C7F3CC8232C44467DD7865AF1032E381FsD5EK" TargetMode="External"/><Relationship Id="rId24" Type="http://schemas.openxmlformats.org/officeDocument/2006/relationships/hyperlink" Target="consultantplus://offline/ref=915386E6C6091B94D130A6E4D1341773AF88F5964BF9A01C7F3CC8232C44467DD7865AF1032E3E18sD5AK" TargetMode="External"/><Relationship Id="rId32" Type="http://schemas.openxmlformats.org/officeDocument/2006/relationships/hyperlink" Target="consultantplus://offline/ref=915386E6C6091B94D130A6E4D1341773AF88F5964BF9A01C7F3CC8232C44467DD7865AF103s259K" TargetMode="External"/><Relationship Id="rId5" Type="http://schemas.openxmlformats.org/officeDocument/2006/relationships/hyperlink" Target="consultantplus://offline/ref=915386E6C6091B94D130A6E4D1341773AF88F5964BF9A01C7F3CC8232C44467DD7865AF807s25BK" TargetMode="External"/><Relationship Id="rId15" Type="http://schemas.openxmlformats.org/officeDocument/2006/relationships/hyperlink" Target="consultantplus://offline/ref=915386E6C6091B94D130A6E4D1341773A782F1954AFBFD167765C4212B4B196AD0CF56F0032E38s15EK" TargetMode="External"/><Relationship Id="rId23" Type="http://schemas.openxmlformats.org/officeDocument/2006/relationships/hyperlink" Target="consultantplus://offline/ref=915386E6C6091B94D130A6E4D1341773AF88F4904FF2A01C7F3CC8232C44467DD7865AF1032E3C1AsD5CK" TargetMode="External"/><Relationship Id="rId28" Type="http://schemas.openxmlformats.org/officeDocument/2006/relationships/hyperlink" Target="consultantplus://offline/ref=915386E6C6091B94D130A6E4D1341773AF88F5964BF9A01C7F3CC8232C44467DD7865AF303s256K" TargetMode="External"/><Relationship Id="rId10" Type="http://schemas.openxmlformats.org/officeDocument/2006/relationships/hyperlink" Target="consultantplus://offline/ref=915386E6C6091B94D130A6E4D1341773AC83F09640A6F71E2E69C6s256K" TargetMode="External"/><Relationship Id="rId19" Type="http://schemas.openxmlformats.org/officeDocument/2006/relationships/hyperlink" Target="consultantplus://offline/ref=915386E6C6091B94D130A6E4D1341773A782F1954AFBFD167765C4212B4B196AD0CF56F0032E38s15EK" TargetMode="External"/><Relationship Id="rId31" Type="http://schemas.openxmlformats.org/officeDocument/2006/relationships/hyperlink" Target="consultantplus://offline/ref=915386E6C6091B94D130A6E4D1341773AF88F5964BF9A01C7F3CC8232C44467DD7865AF50As258K" TargetMode="External"/><Relationship Id="rId4" Type="http://schemas.openxmlformats.org/officeDocument/2006/relationships/webSettings" Target="webSettings.xml"/><Relationship Id="rId9" Type="http://schemas.openxmlformats.org/officeDocument/2006/relationships/hyperlink" Target="consultantplus://offline/ref=915386E6C6091B94D130A6E4D1341773AF88F5964BF9A01C7F3CC8232C44467DD7865AF807s259K" TargetMode="External"/><Relationship Id="rId14" Type="http://schemas.openxmlformats.org/officeDocument/2006/relationships/hyperlink" Target="consultantplus://offline/ref=915386E6C6091B94D130A6E4D1341773AF88F49749F3A01C7F3CC8232C44467DD7865AF203s25FK" TargetMode="External"/><Relationship Id="rId22" Type="http://schemas.openxmlformats.org/officeDocument/2006/relationships/hyperlink" Target="consultantplus://offline/ref=915386E6C6091B94D130A6E4D1341773AF88F4904EF2A01C7F3CC8232C44467DD7865AF1032E381FsD58K" TargetMode="External"/><Relationship Id="rId27" Type="http://schemas.openxmlformats.org/officeDocument/2006/relationships/hyperlink" Target="consultantplus://offline/ref=915386E6C6091B94D130A6E4D1341773AF88F5964BF9A01C7F3CC8232C44467DD7865AF303s256K" TargetMode="External"/><Relationship Id="rId30" Type="http://schemas.openxmlformats.org/officeDocument/2006/relationships/hyperlink" Target="consultantplus://offline/ref=915386E6C6091B94D130A6E4D1341773AF88F5964BF9A01C7F3CC8232C44467DD7865AF50Bs25A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4420</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 Юльевна</cp:lastModifiedBy>
  <cp:revision>2</cp:revision>
  <dcterms:created xsi:type="dcterms:W3CDTF">2013-02-20T09:07:00Z</dcterms:created>
  <dcterms:modified xsi:type="dcterms:W3CDTF">2013-02-20T09:07:00Z</dcterms:modified>
</cp:coreProperties>
</file>