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4A" w:rsidRPr="00110841" w:rsidRDefault="005B074A" w:rsidP="00C9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shd w:val="clear" w:color="auto" w:fill="FFFFFF"/>
          <w:lang w:eastAsia="ru-RU"/>
        </w:rPr>
      </w:pPr>
    </w:p>
    <w:p w:rsidR="00C92638" w:rsidRPr="00110841" w:rsidRDefault="00110841" w:rsidP="00C92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работы</w:t>
      </w:r>
      <w:r w:rsidR="005B074A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 с</w:t>
      </w:r>
      <w:proofErr w:type="gramEnd"/>
      <w:r w:rsidR="005B074A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0</w:t>
      </w:r>
      <w:r w:rsidR="005B074A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0</w:t>
      </w:r>
      <w:r w:rsidR="005B074A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6 июля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и с 28 по 02 августа</w:t>
      </w:r>
      <w:r w:rsidR="005B074A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для группы НП-1 год</w:t>
      </w:r>
    </w:p>
    <w:p w:rsidR="005B074A" w:rsidRPr="00110841" w:rsidRDefault="005B074A" w:rsidP="00C92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тренер-преподаватель Н.П. Мещерякова</w:t>
      </w:r>
    </w:p>
    <w:p w:rsidR="005B074A" w:rsidRPr="00110841" w:rsidRDefault="005B074A" w:rsidP="00C92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понедельник, среда, пятница</w:t>
      </w:r>
    </w:p>
    <w:p w:rsidR="00C92638" w:rsidRPr="00110841" w:rsidRDefault="00C92638" w:rsidP="00C92638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Длительность тренинга 40—45 минут.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Вначал</w:t>
      </w:r>
      <w:r w:rsidR="005B074A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е активная нагрузка</w:t>
      </w: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: разминка 5—10 минут. В неё включают лёгкий бег и быструю ходьбу, а также прыжки со скакалкой.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noProof/>
          <w:color w:val="36363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15000" cy="3429000"/>
            <wp:effectExtent l="19050" t="0" r="0" b="0"/>
            <wp:docPr id="1" name="Рисунок 1" descr="D:\Users\Елена\Desktop\5_60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5_600x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38" w:rsidRPr="00110841" w:rsidRDefault="005B074A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Пример </w:t>
      </w:r>
      <w:proofErr w:type="gramStart"/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разминки </w:t>
      </w:r>
      <w:r w:rsidR="00C92638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перед</w:t>
      </w:r>
      <w:proofErr w:type="gramEnd"/>
      <w:r w:rsidR="00C92638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выполнением силовой тренировки. </w:t>
      </w:r>
    </w:p>
    <w:p w:rsidR="00C92638" w:rsidRPr="00110841" w:rsidRDefault="00C92638" w:rsidP="00C9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</w:p>
    <w:p w:rsidR="00C92638" w:rsidRPr="00110841" w:rsidRDefault="00110841" w:rsidP="00110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</w:t>
      </w:r>
      <w:r w:rsidR="00C92638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Всего в разминочный комплекс включено 13 упражнений.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В основной части тренировки будут упражнения с инвентарём (гимнастической палкой или мячом), на улучшение баланса, и уже после — силовые.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Подъём и опускание, повороты и наклоны с мячом или гимнастической палкой тренируют руки, плечи, грудь, ноги, живот.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Круговые движения кистей рук, в локтях и в ногах способны проработать суставы, а также развивают чувство баланса и улучшают амплитуду движений.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Упражнения с использованием веса собственного тела, такие как отжимания и подтягивания в облегчённом виде.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Отжимания делают с колен или от скамьи, подтягивания — с упором на перекладину или с поддержкой.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Приседания, подъём ног и туловища из положения лёжа, отжимания и подтягивания делаются по 10—15 раз. Другие упражнения выполняются в 2—6 подходов, 6—12 раз. </w:t>
      </w:r>
    </w:p>
    <w:p w:rsidR="00C92638" w:rsidRPr="00110841" w:rsidRDefault="00C92638" w:rsidP="00110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В конце тренировки идёт заминка.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Выполняется несколько простых упражнений для растяжки. </w:t>
      </w:r>
    </w:p>
    <w:p w:rsidR="00C92638" w:rsidRPr="00110841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</w:p>
    <w:p w:rsidR="00376C74" w:rsidRPr="00110841" w:rsidRDefault="005B074A" w:rsidP="00110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</w:pP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40-45 мин</w:t>
      </w:r>
      <w:r w:rsidR="00A60B3B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-</w:t>
      </w:r>
      <w:r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работа с мячом</w:t>
      </w:r>
      <w:r w:rsidR="00110841" w:rsidRP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, работа с теннисным мячом. </w:t>
      </w:r>
      <w:r w:rsidR="0011084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110841" w:rsidRPr="00110841">
        <w:rPr>
          <w:rFonts w:ascii="Times New Roman" w:eastAsia="Times New Roman" w:hAnsi="Times New Roman" w:cs="Times New Roman"/>
          <w:b/>
          <w:color w:val="363636"/>
          <w:sz w:val="28"/>
          <w:szCs w:val="28"/>
          <w:shd w:val="clear" w:color="auto" w:fill="FFFFFF"/>
          <w:lang w:eastAsia="ru-RU"/>
        </w:rPr>
        <w:t>З</w:t>
      </w:r>
      <w:r w:rsidR="00110841">
        <w:rPr>
          <w:rFonts w:ascii="Times New Roman" w:eastAsia="Times New Roman" w:hAnsi="Times New Roman" w:cs="Times New Roman"/>
          <w:b/>
          <w:color w:val="363636"/>
          <w:sz w:val="28"/>
          <w:szCs w:val="28"/>
          <w:shd w:val="clear" w:color="auto" w:fill="FFFFFF"/>
          <w:lang w:eastAsia="ru-RU"/>
        </w:rPr>
        <w:t>нание упрощённых правил</w:t>
      </w:r>
      <w:bookmarkStart w:id="0" w:name="_GoBack"/>
      <w:bookmarkEnd w:id="0"/>
    </w:p>
    <w:sectPr w:rsidR="00376C74" w:rsidRPr="00110841" w:rsidSect="00C92638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38"/>
    <w:rsid w:val="00110841"/>
    <w:rsid w:val="001652E1"/>
    <w:rsid w:val="00376C74"/>
    <w:rsid w:val="005B074A"/>
    <w:rsid w:val="00A60B3B"/>
    <w:rsid w:val="00AC14CE"/>
    <w:rsid w:val="00C92638"/>
    <w:rsid w:val="00E257C7"/>
    <w:rsid w:val="00E73518"/>
    <w:rsid w:val="00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7680A-C584-4F1D-8B13-4AE7A8F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6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Техномаркет</cp:lastModifiedBy>
  <cp:revision>4</cp:revision>
  <cp:lastPrinted>2020-04-06T10:48:00Z</cp:lastPrinted>
  <dcterms:created xsi:type="dcterms:W3CDTF">2020-06-30T07:45:00Z</dcterms:created>
  <dcterms:modified xsi:type="dcterms:W3CDTF">2020-06-30T08:57:00Z</dcterms:modified>
</cp:coreProperties>
</file>